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613" w:rsidRDefault="00B62C79" w:rsidP="001B61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6EB6">
        <w:rPr>
          <w:rFonts w:ascii="Times New Roman" w:hAnsi="Times New Roman" w:cs="Times New Roman"/>
          <w:sz w:val="24"/>
          <w:szCs w:val="24"/>
        </w:rPr>
        <w:t>Żary,</w:t>
      </w:r>
      <w:r w:rsidR="00D50166">
        <w:rPr>
          <w:rFonts w:ascii="Times New Roman" w:hAnsi="Times New Roman" w:cs="Times New Roman"/>
          <w:sz w:val="24"/>
          <w:szCs w:val="24"/>
        </w:rPr>
        <w:t xml:space="preserve"> dnia </w:t>
      </w:r>
      <w:r w:rsidRPr="009A6EB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1414353"/>
          <w:placeholder>
            <w:docPart w:val="762CC0382F5F4F14A072CF0D9F4B7404"/>
          </w:placeholder>
          <w:date w:fullDate="2022-07-08T00:00:00Z">
            <w:dateFormat w:val="d MMMM yyyy"/>
            <w:lid w:val="pl-PL"/>
            <w:storeMappedDataAs w:val="dateTime"/>
            <w:calendar w:val="gregorian"/>
          </w:date>
        </w:sdtPr>
        <w:sdtContent>
          <w:r w:rsidR="00850ED1">
            <w:rPr>
              <w:rFonts w:ascii="Times New Roman" w:hAnsi="Times New Roman" w:cs="Times New Roman"/>
              <w:sz w:val="24"/>
              <w:szCs w:val="24"/>
            </w:rPr>
            <w:t>8 lipca 2022</w:t>
          </w:r>
        </w:sdtContent>
      </w:sdt>
      <w:r w:rsidR="00B801EA">
        <w:rPr>
          <w:rFonts w:ascii="Times New Roman" w:hAnsi="Times New Roman" w:cs="Times New Roman"/>
          <w:sz w:val="24"/>
          <w:szCs w:val="24"/>
        </w:rPr>
        <w:t xml:space="preserve"> </w:t>
      </w:r>
      <w:r w:rsidRPr="009A6EB6">
        <w:rPr>
          <w:rFonts w:ascii="Times New Roman" w:hAnsi="Times New Roman" w:cs="Times New Roman"/>
          <w:sz w:val="24"/>
          <w:szCs w:val="24"/>
        </w:rPr>
        <w:t>r.</w:t>
      </w:r>
    </w:p>
    <w:p w:rsidR="00A32048" w:rsidRPr="00CA1A77" w:rsidRDefault="00A32048" w:rsidP="001B61C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66E3" w:rsidRDefault="00C97A92" w:rsidP="001B61C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Nasz znak: SNW/</w:t>
      </w:r>
      <w:r w:rsidR="00045B95">
        <w:rPr>
          <w:rFonts w:ascii="Times New Roman" w:hAnsi="Times New Roman" w:cs="Times New Roman"/>
          <w:color w:val="000000"/>
          <w:sz w:val="24"/>
          <w:szCs w:val="24"/>
        </w:rPr>
        <w:t>ZP-371-31</w:t>
      </w:r>
      <w:r w:rsidR="00B4186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CA1A77">
        <w:rPr>
          <w:rFonts w:ascii="Times New Roman" w:hAnsi="Times New Roman" w:cs="Times New Roman"/>
          <w:color w:val="000000"/>
          <w:sz w:val="24"/>
          <w:szCs w:val="24"/>
        </w:rPr>
        <w:t>2022</w:t>
      </w:r>
    </w:p>
    <w:p w:rsidR="001B61C2" w:rsidRDefault="001B61C2" w:rsidP="00922F2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33170" w:rsidRDefault="00933170" w:rsidP="00BE32F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WYJAŚNIENIA </w:t>
      </w:r>
    </w:p>
    <w:p w:rsidR="00DB7F49" w:rsidRDefault="00431862" w:rsidP="00BE32F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TREŚCI SPECYFIKACJI  </w:t>
      </w:r>
      <w:r w:rsidR="00933170">
        <w:rPr>
          <w:rFonts w:ascii="Times New Roman" w:hAnsi="Times New Roman" w:cs="Times New Roman"/>
          <w:color w:val="000000"/>
          <w:sz w:val="24"/>
          <w:szCs w:val="24"/>
        </w:rPr>
        <w:t xml:space="preserve">WARUNKÓW ZAMÓWIENIA </w:t>
      </w:r>
    </w:p>
    <w:p w:rsidR="00933170" w:rsidRDefault="00933170" w:rsidP="0093317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C3A1F" w:rsidRDefault="00933170" w:rsidP="004744FD">
      <w:pPr>
        <w:ind w:left="180" w:right="-262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Dotyczy: postępowania 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E564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udzielenie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642">
        <w:rPr>
          <w:rFonts w:ascii="Times New Roman" w:hAnsi="Times New Roman" w:cs="Times New Roman"/>
          <w:color w:val="000000"/>
          <w:sz w:val="24"/>
          <w:szCs w:val="24"/>
        </w:rPr>
        <w:t>zamówienia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E32F7" w:rsidRPr="008E5642">
        <w:rPr>
          <w:rFonts w:ascii="Times New Roman" w:hAnsi="Times New Roman" w:cs="Times New Roman"/>
          <w:color w:val="000000"/>
          <w:sz w:val="24"/>
          <w:szCs w:val="24"/>
        </w:rPr>
        <w:t>publicznego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 na</w:t>
      </w:r>
      <w:r w:rsidR="00BE32F7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360E" w:rsidRPr="008E56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A1F" w:rsidRPr="008E5642">
        <w:rPr>
          <w:rFonts w:ascii="Times New Roman" w:hAnsi="Times New Roman" w:cs="Times New Roman"/>
          <w:sz w:val="24"/>
          <w:szCs w:val="24"/>
        </w:rPr>
        <w:t xml:space="preserve"> </w:t>
      </w:r>
      <w:r w:rsidR="00383C5F" w:rsidRPr="008E5642">
        <w:rPr>
          <w:rFonts w:ascii="Times New Roman" w:hAnsi="Times New Roman" w:cs="Times New Roman"/>
          <w:sz w:val="24"/>
          <w:szCs w:val="24"/>
        </w:rPr>
        <w:t xml:space="preserve">sukcesywną </w:t>
      </w:r>
      <w:r w:rsidR="00CA1A77">
        <w:rPr>
          <w:rFonts w:ascii="Times New Roman" w:hAnsi="Times New Roman" w:cs="Times New Roman"/>
          <w:sz w:val="24"/>
          <w:szCs w:val="24"/>
        </w:rPr>
        <w:t xml:space="preserve"> dostawę </w:t>
      </w:r>
      <w:r w:rsidR="00CA1A77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045B95">
        <w:rPr>
          <w:rFonts w:ascii="Times New Roman" w:hAnsi="Times New Roman" w:cs="Times New Roman"/>
          <w:bCs/>
          <w:noProof/>
          <w:sz w:val="24"/>
          <w:szCs w:val="24"/>
        </w:rPr>
        <w:t xml:space="preserve">sprzętu jednorazowego użytku </w:t>
      </w:r>
      <w:r w:rsidR="00CA1A77">
        <w:rPr>
          <w:rFonts w:ascii="Times New Roman" w:hAnsi="Times New Roman" w:cs="Times New Roman"/>
          <w:bCs/>
          <w:noProof/>
          <w:sz w:val="24"/>
          <w:szCs w:val="24"/>
        </w:rPr>
        <w:t xml:space="preserve">na potrzeby Szpitala Na Wyspie Sp. z o.o. w Żarach, </w:t>
      </w:r>
      <w:r w:rsidR="00045B95">
        <w:rPr>
          <w:rFonts w:ascii="Times New Roman" w:hAnsi="Times New Roman" w:cs="Times New Roman"/>
          <w:sz w:val="24"/>
          <w:szCs w:val="24"/>
        </w:rPr>
        <w:t xml:space="preserve"> w podziale na 2</w:t>
      </w:r>
      <w:r w:rsidR="00431862">
        <w:rPr>
          <w:rFonts w:ascii="Times New Roman" w:hAnsi="Times New Roman" w:cs="Times New Roman"/>
          <w:sz w:val="24"/>
          <w:szCs w:val="24"/>
        </w:rPr>
        <w:t xml:space="preserve">5 zadań. </w:t>
      </w:r>
    </w:p>
    <w:p w:rsidR="004744FD" w:rsidRPr="004744FD" w:rsidRDefault="004744FD" w:rsidP="004744FD">
      <w:pPr>
        <w:ind w:left="180" w:right="-262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4C6DB2" w:rsidRPr="00DB1A97" w:rsidRDefault="00A8505B" w:rsidP="00DB1A9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 podstawie art. 284 ust. 2</w:t>
      </w:r>
      <w:r w:rsidR="00431862" w:rsidRPr="00C1323E">
        <w:rPr>
          <w:rFonts w:ascii="Times New Roman" w:hAnsi="Times New Roman" w:cs="Times New Roman"/>
          <w:color w:val="000000"/>
        </w:rPr>
        <w:t xml:space="preserve"> ustawy z dnia 11 września 2019</w:t>
      </w:r>
      <w:r w:rsidR="00476FB1" w:rsidRPr="00C1323E">
        <w:rPr>
          <w:rFonts w:ascii="Times New Roman" w:hAnsi="Times New Roman" w:cs="Times New Roman"/>
          <w:color w:val="000000"/>
        </w:rPr>
        <w:t xml:space="preserve"> roku Prawo zamówień</w:t>
      </w:r>
      <w:r w:rsidR="00BE32F7" w:rsidRPr="00C1323E">
        <w:rPr>
          <w:rFonts w:ascii="Times New Roman" w:hAnsi="Times New Roman" w:cs="Times New Roman"/>
          <w:color w:val="000000"/>
        </w:rPr>
        <w:t xml:space="preserve"> publicznych (</w:t>
      </w:r>
      <w:r w:rsidR="00045B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45B95">
        <w:rPr>
          <w:rFonts w:ascii="Times New Roman" w:hAnsi="Times New Roman" w:cs="Times New Roman"/>
          <w:color w:val="000000"/>
        </w:rPr>
        <w:t>t.j</w:t>
      </w:r>
      <w:proofErr w:type="spellEnd"/>
      <w:r w:rsidR="00045B95">
        <w:rPr>
          <w:rFonts w:ascii="Times New Roman" w:hAnsi="Times New Roman" w:cs="Times New Roman"/>
          <w:color w:val="000000"/>
        </w:rPr>
        <w:t>. Dz.U. z 2021 roku poz. 1129</w:t>
      </w:r>
      <w:r w:rsidR="002C3A1F" w:rsidRPr="00C1323E">
        <w:rPr>
          <w:rFonts w:ascii="Times New Roman" w:hAnsi="Times New Roman" w:cs="Times New Roman"/>
          <w:color w:val="000000"/>
        </w:rPr>
        <w:t xml:space="preserve"> ze zm.</w:t>
      </w:r>
      <w:r w:rsidR="00476FB1" w:rsidRPr="00C1323E">
        <w:rPr>
          <w:rFonts w:ascii="Times New Roman" w:hAnsi="Times New Roman" w:cs="Times New Roman"/>
          <w:color w:val="000000"/>
        </w:rPr>
        <w:t>)  w związk</w:t>
      </w:r>
      <w:r w:rsidR="00C04D39" w:rsidRPr="00C1323E">
        <w:rPr>
          <w:rFonts w:ascii="Times New Roman" w:hAnsi="Times New Roman" w:cs="Times New Roman"/>
          <w:color w:val="000000"/>
        </w:rPr>
        <w:t>u</w:t>
      </w:r>
      <w:r w:rsidR="008E5642" w:rsidRPr="00C1323E">
        <w:rPr>
          <w:rFonts w:ascii="Times New Roman" w:hAnsi="Times New Roman" w:cs="Times New Roman"/>
          <w:color w:val="000000"/>
        </w:rPr>
        <w:t xml:space="preserve"> otrzymanym wnioskiem Wykonawcy</w:t>
      </w:r>
      <w:r w:rsidR="00476FB1" w:rsidRPr="00C1323E">
        <w:rPr>
          <w:rFonts w:ascii="Times New Roman" w:hAnsi="Times New Roman" w:cs="Times New Roman"/>
          <w:color w:val="000000"/>
        </w:rPr>
        <w:t xml:space="preserve"> o wyjaśnien</w:t>
      </w:r>
      <w:r w:rsidR="00431862" w:rsidRPr="00C1323E">
        <w:rPr>
          <w:rFonts w:ascii="Times New Roman" w:hAnsi="Times New Roman" w:cs="Times New Roman"/>
          <w:color w:val="000000"/>
        </w:rPr>
        <w:t xml:space="preserve">ie treści specyfikacji </w:t>
      </w:r>
      <w:r w:rsidR="00476FB1" w:rsidRPr="00C1323E">
        <w:rPr>
          <w:rFonts w:ascii="Times New Roman" w:hAnsi="Times New Roman" w:cs="Times New Roman"/>
          <w:color w:val="000000"/>
        </w:rPr>
        <w:t xml:space="preserve"> </w:t>
      </w:r>
      <w:r w:rsidR="00AC1CAE" w:rsidRPr="00C1323E">
        <w:rPr>
          <w:rFonts w:ascii="Times New Roman" w:hAnsi="Times New Roman" w:cs="Times New Roman"/>
          <w:color w:val="000000"/>
        </w:rPr>
        <w:t>warunków zamówienia do ww. postę</w:t>
      </w:r>
      <w:r w:rsidR="00476FB1" w:rsidRPr="00C1323E">
        <w:rPr>
          <w:rFonts w:ascii="Times New Roman" w:hAnsi="Times New Roman" w:cs="Times New Roman"/>
          <w:color w:val="000000"/>
        </w:rPr>
        <w:t>powania, Zamawiający wyjaśnia:</w:t>
      </w:r>
    </w:p>
    <w:p w:rsidR="00E356AF" w:rsidRPr="006F4367" w:rsidRDefault="00E356AF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1</w:t>
      </w:r>
      <w:r w:rsidRPr="006F4367">
        <w:rPr>
          <w:rFonts w:ascii="Times New Roman" w:hAnsi="Times New Roman" w:cs="Times New Roman"/>
          <w:bCs/>
        </w:rPr>
        <w:br/>
        <w:t>Czy Zamawiający dopuści filtr elektrostatyczno-mechaniczny?</w:t>
      </w:r>
    </w:p>
    <w:p w:rsidR="00BA7C49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BA7C49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</w:p>
    <w:p w:rsidR="00E356AF" w:rsidRPr="006F4367" w:rsidRDefault="00E356AF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4</w:t>
      </w:r>
      <w:r w:rsidRPr="006F4367">
        <w:rPr>
          <w:rFonts w:ascii="Times New Roman" w:hAnsi="Times New Roman" w:cs="Times New Roman"/>
          <w:bCs/>
        </w:rPr>
        <w:br/>
        <w:t xml:space="preserve">Czy Zamawiający dopuści butlę </w:t>
      </w:r>
      <w:proofErr w:type="spellStart"/>
      <w:r w:rsidRPr="006F4367">
        <w:rPr>
          <w:rFonts w:ascii="Times New Roman" w:hAnsi="Times New Roman" w:cs="Times New Roman"/>
          <w:bCs/>
        </w:rPr>
        <w:t>Redona</w:t>
      </w:r>
      <w:proofErr w:type="spellEnd"/>
      <w:r w:rsidRPr="006F4367">
        <w:rPr>
          <w:rFonts w:ascii="Times New Roman" w:hAnsi="Times New Roman" w:cs="Times New Roman"/>
          <w:bCs/>
        </w:rPr>
        <w:t xml:space="preserve"> 200 ml?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</w:p>
    <w:p w:rsidR="00E356AF" w:rsidRPr="006F4367" w:rsidRDefault="00E356AF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5</w:t>
      </w:r>
      <w:r w:rsidRPr="006F4367">
        <w:rPr>
          <w:rFonts w:ascii="Times New Roman" w:hAnsi="Times New Roman" w:cs="Times New Roman"/>
          <w:bCs/>
        </w:rPr>
        <w:br/>
        <w:t xml:space="preserve">Czy Zamawiający dopuści butlę </w:t>
      </w:r>
      <w:proofErr w:type="spellStart"/>
      <w:r w:rsidRPr="006F4367">
        <w:rPr>
          <w:rFonts w:ascii="Times New Roman" w:hAnsi="Times New Roman" w:cs="Times New Roman"/>
          <w:bCs/>
        </w:rPr>
        <w:t>Redona</w:t>
      </w:r>
      <w:proofErr w:type="spellEnd"/>
      <w:r w:rsidRPr="006F4367">
        <w:rPr>
          <w:rFonts w:ascii="Times New Roman" w:hAnsi="Times New Roman" w:cs="Times New Roman"/>
          <w:bCs/>
        </w:rPr>
        <w:t xml:space="preserve"> 200 ml?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18, 19, 20</w:t>
      </w:r>
      <w:r w:rsidRPr="006F4367">
        <w:rPr>
          <w:rFonts w:ascii="Times New Roman" w:hAnsi="Times New Roman" w:cs="Times New Roman"/>
          <w:bCs/>
        </w:rPr>
        <w:br/>
        <w:t>Czy Zamawiający dopuści prowadnice do trudnych intubacji BOUGIE w rozmiarach:</w:t>
      </w:r>
    </w:p>
    <w:p w:rsidR="00E356AF" w:rsidRPr="006F4367" w:rsidRDefault="00E356AF" w:rsidP="00E356AF">
      <w:pPr>
        <w:pStyle w:val="Akapitzlist"/>
        <w:numPr>
          <w:ilvl w:val="0"/>
          <w:numId w:val="3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CH6x60cm,</w:t>
      </w:r>
    </w:p>
    <w:p w:rsidR="00E356AF" w:rsidRPr="006F4367" w:rsidRDefault="00E356AF" w:rsidP="00E356AF">
      <w:pPr>
        <w:pStyle w:val="Akapitzlist"/>
        <w:numPr>
          <w:ilvl w:val="0"/>
          <w:numId w:val="3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CH10x60cm,</w:t>
      </w:r>
    </w:p>
    <w:p w:rsidR="00E356AF" w:rsidRPr="006F4367" w:rsidRDefault="00E356AF" w:rsidP="00E356AF">
      <w:pPr>
        <w:pStyle w:val="Akapitzlist"/>
        <w:numPr>
          <w:ilvl w:val="0"/>
          <w:numId w:val="3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CH15x60cm?</w:t>
      </w:r>
    </w:p>
    <w:p w:rsidR="00BA7C49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pStyle w:val="Akapitzlist"/>
        <w:ind w:left="720"/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Zamawiający nie dopuszcza do poz. 1</w:t>
      </w:r>
      <w:r w:rsidR="00733F79" w:rsidRPr="006F4367">
        <w:rPr>
          <w:bCs/>
          <w:sz w:val="22"/>
          <w:szCs w:val="22"/>
        </w:rPr>
        <w:t xml:space="preserve"> </w:t>
      </w:r>
      <w:r w:rsidRPr="006F4367">
        <w:rPr>
          <w:bCs/>
          <w:sz w:val="22"/>
          <w:szCs w:val="22"/>
        </w:rPr>
        <w:t>i 2 (CH6x60cm,CH10x60cm),</w:t>
      </w:r>
    </w:p>
    <w:p w:rsidR="00E356AF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 xml:space="preserve">            Zamawiający dopuszcza do poz. 3 (CH15x60</w:t>
      </w:r>
      <w:r w:rsidR="00733F79" w:rsidRPr="006F4367">
        <w:rPr>
          <w:rFonts w:ascii="Times New Roman" w:hAnsi="Times New Roman" w:cs="Times New Roman"/>
          <w:bCs/>
        </w:rPr>
        <w:t>)</w:t>
      </w:r>
    </w:p>
    <w:p w:rsidR="00BA7C49" w:rsidRPr="006F4367" w:rsidRDefault="00BA7C49" w:rsidP="00BA7C49">
      <w:pPr>
        <w:spacing w:after="0"/>
        <w:rPr>
          <w:rFonts w:ascii="Times New Roman" w:hAnsi="Times New Roman" w:cs="Times New Roman"/>
          <w:bCs/>
        </w:rPr>
      </w:pPr>
    </w:p>
    <w:p w:rsidR="00E356AF" w:rsidRPr="006F4367" w:rsidRDefault="00E356AF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</w:t>
      </w:r>
      <w:r w:rsidRPr="006F4367">
        <w:rPr>
          <w:rFonts w:ascii="Times New Roman" w:hAnsi="Times New Roman" w:cs="Times New Roman"/>
          <w:bCs/>
        </w:rPr>
        <w:br/>
        <w:t>Czy wszędzie tam, gdzie wskazano nazwę własną, bądź numer katalogowy, Zamawiający dopuszcza zaoferowanie produktów równoważnych?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E356AF" w:rsidRPr="006F4367" w:rsidRDefault="00E356AF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31</w:t>
      </w:r>
      <w:r w:rsidRPr="006F4367">
        <w:rPr>
          <w:rFonts w:ascii="Times New Roman" w:hAnsi="Times New Roman" w:cs="Times New Roman"/>
          <w:bCs/>
        </w:rPr>
        <w:br/>
        <w:t>Czy Zamawiający dopuści rozmiary od 2.5 do 9.0?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lastRenderedPageBreak/>
        <w:t>Zamawiający dopuszcza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</w:p>
    <w:p w:rsidR="00BA7C49" w:rsidRPr="006F4367" w:rsidRDefault="00E356AF" w:rsidP="00BA7C49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32</w:t>
      </w:r>
      <w:r w:rsidRPr="006F4367">
        <w:rPr>
          <w:rFonts w:ascii="Times New Roman" w:hAnsi="Times New Roman" w:cs="Times New Roman"/>
          <w:bCs/>
        </w:rPr>
        <w:br/>
        <w:t xml:space="preserve">Czy Zamawiający dopuści rurkę </w:t>
      </w:r>
      <w:proofErr w:type="spellStart"/>
      <w:r w:rsidRPr="006F4367">
        <w:rPr>
          <w:rFonts w:ascii="Times New Roman" w:hAnsi="Times New Roman" w:cs="Times New Roman"/>
          <w:bCs/>
        </w:rPr>
        <w:t>tracheostomijną</w:t>
      </w:r>
      <w:proofErr w:type="spellEnd"/>
      <w:r w:rsidRPr="006F4367">
        <w:rPr>
          <w:rFonts w:ascii="Times New Roman" w:hAnsi="Times New Roman" w:cs="Times New Roman"/>
          <w:bCs/>
        </w:rPr>
        <w:t xml:space="preserve"> ze stałym szyldem?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BA7C49" w:rsidRPr="006F4367" w:rsidRDefault="00BA7C49" w:rsidP="00BA7C49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nie dopuszcza</w:t>
      </w:r>
    </w:p>
    <w:p w:rsidR="00BA7C49" w:rsidRPr="006F4367" w:rsidRDefault="00BA7C49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32</w:t>
      </w:r>
      <w:r w:rsidRPr="006F4367">
        <w:rPr>
          <w:rFonts w:ascii="Times New Roman" w:hAnsi="Times New Roman" w:cs="Times New Roman"/>
          <w:bCs/>
        </w:rPr>
        <w:br/>
        <w:t>Czy Zamawiający dopuści do rozmiaru 9.5?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40</w:t>
      </w:r>
      <w:r w:rsidRPr="006F4367">
        <w:rPr>
          <w:rFonts w:ascii="Times New Roman" w:hAnsi="Times New Roman" w:cs="Times New Roman"/>
          <w:bCs/>
        </w:rPr>
        <w:br/>
        <w:t>Czy Zamawiający dopuści maskę wykonaną z PCV?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nie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42</w:t>
      </w:r>
      <w:r w:rsidRPr="006F4367">
        <w:rPr>
          <w:rFonts w:ascii="Times New Roman" w:hAnsi="Times New Roman" w:cs="Times New Roman"/>
          <w:bCs/>
        </w:rPr>
        <w:br/>
        <w:t>Czy Zamawiający dopuści rury o długości 200 cm?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51</w:t>
      </w:r>
      <w:r w:rsidRPr="006F4367">
        <w:rPr>
          <w:rFonts w:ascii="Times New Roman" w:hAnsi="Times New Roman" w:cs="Times New Roman"/>
          <w:bCs/>
        </w:rPr>
        <w:br/>
        <w:t>Czy Zamawiający dopuści długość 15 cm?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52</w:t>
      </w:r>
      <w:r w:rsidRPr="006F4367">
        <w:rPr>
          <w:rFonts w:ascii="Times New Roman" w:hAnsi="Times New Roman" w:cs="Times New Roman"/>
          <w:bCs/>
        </w:rPr>
        <w:br/>
        <w:t>Czy Zamawiający dopuści długość 15 cm?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55</w:t>
      </w:r>
      <w:r w:rsidRPr="006F4367">
        <w:rPr>
          <w:rFonts w:ascii="Times New Roman" w:hAnsi="Times New Roman" w:cs="Times New Roman"/>
          <w:bCs/>
        </w:rPr>
        <w:br/>
        <w:t>Czy Zamawiający dopuści 130ml?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56</w:t>
      </w:r>
      <w:r w:rsidRPr="006F4367">
        <w:rPr>
          <w:rFonts w:ascii="Times New Roman" w:hAnsi="Times New Roman" w:cs="Times New Roman"/>
          <w:bCs/>
        </w:rPr>
        <w:br/>
        <w:t>Czy Zamawiający dopuści 300ml?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61</w:t>
      </w:r>
      <w:r w:rsidRPr="006F4367">
        <w:rPr>
          <w:rFonts w:ascii="Times New Roman" w:hAnsi="Times New Roman" w:cs="Times New Roman"/>
          <w:bCs/>
        </w:rPr>
        <w:br/>
        <w:t>Czy Zamawiający dopuści 1000ml?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lastRenderedPageBreak/>
        <w:t>Zamawiający dopuszcza</w:t>
      </w:r>
    </w:p>
    <w:p w:rsidR="000F297F" w:rsidRPr="006F4367" w:rsidRDefault="000F297F" w:rsidP="00E356AF">
      <w:pPr>
        <w:rPr>
          <w:rFonts w:ascii="Times New Roman" w:hAnsi="Times New Roman" w:cs="Times New Roman"/>
          <w:b/>
          <w:bCs/>
          <w:color w:val="000000"/>
        </w:rPr>
      </w:pPr>
    </w:p>
    <w:p w:rsidR="00DB5C8D" w:rsidRPr="006F4367" w:rsidRDefault="00E356AF" w:rsidP="00E356AF">
      <w:pPr>
        <w:rPr>
          <w:rFonts w:ascii="Times New Roman" w:hAnsi="Times New Roman" w:cs="Times New Roman"/>
          <w:b/>
          <w:bCs/>
          <w:color w:val="000000"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7 poz. 79, 80</w:t>
      </w:r>
      <w:r w:rsidR="00DB5C8D" w:rsidRPr="006F4367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E356AF" w:rsidRPr="006F4367" w:rsidRDefault="00E356AF" w:rsidP="00850ED1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br/>
        <w:t>Czy Zamawiający dopuści łyżkę metalową, natomiast jej podstawę wykonaną z tworzywa sztucznego w kolorze zielonym?</w:t>
      </w:r>
    </w:p>
    <w:p w:rsidR="000F297F" w:rsidRPr="006F4367" w:rsidRDefault="000F297F" w:rsidP="00850ED1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0F297F" w:rsidRPr="006F4367" w:rsidRDefault="000F297F" w:rsidP="00850ED1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 xml:space="preserve">Zamawiający  dopuszcza pod warunkiem że jest to łyżka metalowa </w:t>
      </w:r>
      <w:r w:rsidR="00733F79" w:rsidRPr="006F4367">
        <w:rPr>
          <w:rFonts w:ascii="Times New Roman" w:hAnsi="Times New Roman" w:cs="Times New Roman"/>
          <w:bCs/>
        </w:rPr>
        <w:t>światłowodowa</w:t>
      </w:r>
      <w:r w:rsidRPr="006F4367">
        <w:rPr>
          <w:rFonts w:ascii="Times New Roman" w:hAnsi="Times New Roman" w:cs="Times New Roman"/>
          <w:bCs/>
        </w:rPr>
        <w:t>.</w:t>
      </w:r>
    </w:p>
    <w:p w:rsidR="00850ED1" w:rsidRPr="006F4367" w:rsidRDefault="00850ED1" w:rsidP="00850ED1">
      <w:pPr>
        <w:spacing w:after="0"/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23 poz. 1</w:t>
      </w:r>
      <w:r w:rsidRPr="006F4367">
        <w:rPr>
          <w:rFonts w:ascii="Times New Roman" w:hAnsi="Times New Roman" w:cs="Times New Roman"/>
          <w:bCs/>
        </w:rPr>
        <w:br/>
        <w:t>Czy Zamawiający wyrazi zgodę na zaoferowanie jako równoważnego systemu do zbiórki stolca o następujących parametrach i składzie: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rękaw silikonowy o długości 160cm ze znacznikami głębokości zakończony balonikiem retencyjnym w innym kolorze niż rękaw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2 porty na rękawie - jeden port do przepłukiwania oznaczony symbolem "IRRIG", drugi port do napełniania balonika uszczelniającego oznaczony symbolem "45ml", obydwa z zastawką jednokierunkową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3 worki wymienne o pojemności 1500ml (skalowane co 100ml) z filtrem węglowym neutralizującym zapach wyposażone w zastawkę zabezpieczającą przed wylaniem zawartości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 xml:space="preserve">2 regulowane paski </w:t>
      </w:r>
      <w:proofErr w:type="spellStart"/>
      <w:r w:rsidRPr="006F4367">
        <w:rPr>
          <w:bCs/>
          <w:sz w:val="22"/>
          <w:szCs w:val="22"/>
        </w:rPr>
        <w:t>rzepowe</w:t>
      </w:r>
      <w:proofErr w:type="spellEnd"/>
      <w:r w:rsidRPr="006F4367">
        <w:rPr>
          <w:bCs/>
          <w:sz w:val="22"/>
          <w:szCs w:val="22"/>
        </w:rPr>
        <w:t xml:space="preserve"> umożliwiające zamocowanie do ramy łóżka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zestaw wprowadzający</w:t>
      </w:r>
    </w:p>
    <w:p w:rsidR="00E356AF" w:rsidRPr="006F4367" w:rsidRDefault="00E356AF" w:rsidP="00E356AF">
      <w:pPr>
        <w:pStyle w:val="Akapitzlist"/>
        <w:numPr>
          <w:ilvl w:val="0"/>
          <w:numId w:val="4"/>
        </w:numPr>
        <w:contextualSpacing/>
        <w:rPr>
          <w:bCs/>
          <w:sz w:val="22"/>
          <w:szCs w:val="22"/>
        </w:rPr>
      </w:pPr>
      <w:r w:rsidRPr="006F4367">
        <w:rPr>
          <w:bCs/>
          <w:sz w:val="22"/>
          <w:szCs w:val="22"/>
        </w:rPr>
        <w:t>Podkład 80cm x 60cm, para rękawic, strzykawka 60ml?</w:t>
      </w:r>
    </w:p>
    <w:p w:rsidR="00DB5C8D" w:rsidRPr="006F4367" w:rsidRDefault="00DB5C8D" w:rsidP="00DB5C8D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wyraża zgodę</w:t>
      </w: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</w:p>
    <w:p w:rsidR="00E356AF" w:rsidRPr="006F4367" w:rsidRDefault="00E356AF" w:rsidP="00E356AF">
      <w:pPr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  <w:bCs/>
          <w:color w:val="000000"/>
        </w:rPr>
        <w:t>Zadanie nr 23 poz. 2</w:t>
      </w:r>
      <w:r w:rsidRPr="006F4367">
        <w:rPr>
          <w:rFonts w:ascii="Times New Roman" w:hAnsi="Times New Roman" w:cs="Times New Roman"/>
          <w:bCs/>
        </w:rPr>
        <w:br/>
        <w:t>Czy Zamawiający dopuści worki o pojemności 1500ml (skalowane co 100ml, numerycznie co 500ml), posiadające jedną ściankę nieprzezroczystą (białą), a drugą przezroczystą umożliwiającą podgląd, worki wyposażone w filtr węglowy oraz zastawkę zabezpieczającą przed wylaniem zawartości mikrobiologicznie czyste?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</w:p>
    <w:p w:rsidR="00DB5C8D" w:rsidRPr="006F4367" w:rsidRDefault="00DB5C8D" w:rsidP="00E356AF">
      <w:pPr>
        <w:rPr>
          <w:rFonts w:ascii="Times New Roman" w:hAnsi="Times New Roman" w:cs="Times New Roman"/>
          <w:bCs/>
        </w:rPr>
      </w:pP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1. Dotyczy: Załącznik nr 1.13 do SWZ – Specyfikacja asortymentowo-cenowa</w:t>
      </w: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Czy Zamawiający wymaga, aby wężyki były zatwierdzone przez producenta </w:t>
      </w:r>
      <w:proofErr w:type="spellStart"/>
      <w:r w:rsidRPr="006F4367">
        <w:rPr>
          <w:rFonts w:ascii="Times New Roman" w:hAnsi="Times New Roman" w:cs="Times New Roman"/>
        </w:rPr>
        <w:t>wstrzykiwacza</w:t>
      </w:r>
      <w:proofErr w:type="spellEnd"/>
      <w:r w:rsidRPr="006F4367">
        <w:rPr>
          <w:rFonts w:ascii="Times New Roman" w:hAnsi="Times New Roman" w:cs="Times New Roman"/>
        </w:rPr>
        <w:t xml:space="preserve"> automatycznego będącego własnością Zamawiającego? Zgodnie z instrukcją obsługi urządzenia: „Stosowanie kombinacji lub systemów wężyków, które nie są dopuszczone przez firmę </w:t>
      </w:r>
      <w:proofErr w:type="spellStart"/>
      <w:r w:rsidRPr="006F4367">
        <w:rPr>
          <w:rFonts w:ascii="Times New Roman" w:hAnsi="Times New Roman" w:cs="Times New Roman"/>
        </w:rPr>
        <w:t>ulrich</w:t>
      </w:r>
      <w:proofErr w:type="spellEnd"/>
      <w:r w:rsidRPr="006F4367">
        <w:rPr>
          <w:rFonts w:ascii="Times New Roman" w:hAnsi="Times New Roman" w:cs="Times New Roman"/>
        </w:rPr>
        <w:t xml:space="preserve"> </w:t>
      </w:r>
      <w:proofErr w:type="spellStart"/>
      <w:r w:rsidRPr="006F4367">
        <w:rPr>
          <w:rFonts w:ascii="Times New Roman" w:hAnsi="Times New Roman" w:cs="Times New Roman"/>
        </w:rPr>
        <w:t>medical</w:t>
      </w:r>
      <w:proofErr w:type="spellEnd"/>
      <w:r w:rsidRPr="006F4367">
        <w:rPr>
          <w:rFonts w:ascii="Times New Roman" w:hAnsi="Times New Roman" w:cs="Times New Roman"/>
        </w:rPr>
        <w:t xml:space="preserve">, zagraża bezpieczeństwu pacjenta i/lub użytkownika oraz nienagannemu działaniu </w:t>
      </w:r>
      <w:proofErr w:type="spellStart"/>
      <w:r w:rsidRPr="006F4367">
        <w:rPr>
          <w:rFonts w:ascii="Times New Roman" w:hAnsi="Times New Roman" w:cs="Times New Roman"/>
        </w:rPr>
        <w:t>wstrzykiwacza</w:t>
      </w:r>
      <w:proofErr w:type="spellEnd"/>
      <w:r w:rsidRPr="006F4367">
        <w:rPr>
          <w:rFonts w:ascii="Times New Roman" w:hAnsi="Times New Roman" w:cs="Times New Roman"/>
        </w:rPr>
        <w:t xml:space="preserve">. (…) Imitacje i inne fabrykaty nie są zaprojektowane dla </w:t>
      </w:r>
      <w:proofErr w:type="spellStart"/>
      <w:r w:rsidRPr="006F4367">
        <w:rPr>
          <w:rFonts w:ascii="Times New Roman" w:hAnsi="Times New Roman" w:cs="Times New Roman"/>
        </w:rPr>
        <w:t>wstrzykiwacza</w:t>
      </w:r>
      <w:proofErr w:type="spellEnd"/>
      <w:r w:rsidRPr="006F4367">
        <w:rPr>
          <w:rFonts w:ascii="Times New Roman" w:hAnsi="Times New Roman" w:cs="Times New Roman"/>
        </w:rPr>
        <w:t xml:space="preserve"> ani nie są sprawdzone do stosowania ze </w:t>
      </w:r>
      <w:proofErr w:type="spellStart"/>
      <w:r w:rsidRPr="006F4367">
        <w:rPr>
          <w:rFonts w:ascii="Times New Roman" w:hAnsi="Times New Roman" w:cs="Times New Roman"/>
        </w:rPr>
        <w:t>wstrzykiwaczem</w:t>
      </w:r>
      <w:proofErr w:type="spellEnd"/>
      <w:r w:rsidRPr="006F4367">
        <w:rPr>
          <w:rFonts w:ascii="Times New Roman" w:hAnsi="Times New Roman" w:cs="Times New Roman"/>
        </w:rPr>
        <w:t>” (Instrukcja obsługi wersja: R13.2/2018-09 Rozdział 4 Informacje dotyczące bezpieczeństwa).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wymaga</w:t>
      </w:r>
    </w:p>
    <w:p w:rsidR="00DB5C8D" w:rsidRPr="006F4367" w:rsidRDefault="00DB5C8D" w:rsidP="00725106">
      <w:pPr>
        <w:spacing w:after="0"/>
        <w:jc w:val="both"/>
        <w:rPr>
          <w:rFonts w:ascii="Times New Roman" w:hAnsi="Times New Roman" w:cs="Times New Roman"/>
        </w:rPr>
      </w:pP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2. Dotyczy: Załącznik nr 1.13 do SWZ – Specyfikacja asortymentowo-cenowa</w:t>
      </w: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Prosimy Zamawiającego o potwierdzenie, że wymaga, aby informacja o braku </w:t>
      </w:r>
      <w:proofErr w:type="spellStart"/>
      <w:r w:rsidRPr="006F4367">
        <w:rPr>
          <w:rFonts w:ascii="Times New Roman" w:hAnsi="Times New Roman" w:cs="Times New Roman"/>
        </w:rPr>
        <w:t>ftalanów</w:t>
      </w:r>
      <w:proofErr w:type="spellEnd"/>
      <w:r w:rsidRPr="006F4367">
        <w:rPr>
          <w:rFonts w:ascii="Times New Roman" w:hAnsi="Times New Roman" w:cs="Times New Roman"/>
        </w:rPr>
        <w:t xml:space="preserve"> (DEHP) była potwierdzona w oryginalnej instrukcji obsługi materiałów eksploatacyjnych.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wymaga</w:t>
      </w: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3. Dotyczy: Załącznik nr 1.13 do SWZ – Specyfikacja asortymentowo-cenowa</w:t>
      </w: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Prosimy o potwierdzenie, że Zamawiający wymaga, aby pojemność sterylnego wężyka pacjenta o długości 150 cm wynosiła dokładnie 7,5ml i była potwierdzona przez producenta wyrobu medycznego w oryginalnej instrukcji </w:t>
      </w:r>
      <w:r w:rsidRPr="006F4367">
        <w:rPr>
          <w:rFonts w:ascii="Times New Roman" w:hAnsi="Times New Roman" w:cs="Times New Roman"/>
        </w:rPr>
        <w:lastRenderedPageBreak/>
        <w:t xml:space="preserve">obsługi wężyka. Mniejsza średnica niż zalecana przez producenta </w:t>
      </w:r>
      <w:proofErr w:type="spellStart"/>
      <w:r w:rsidRPr="006F4367">
        <w:rPr>
          <w:rFonts w:ascii="Times New Roman" w:hAnsi="Times New Roman" w:cs="Times New Roman"/>
        </w:rPr>
        <w:t>wstrzykiwacza</w:t>
      </w:r>
      <w:proofErr w:type="spellEnd"/>
      <w:r w:rsidRPr="006F4367">
        <w:rPr>
          <w:rFonts w:ascii="Times New Roman" w:hAnsi="Times New Roman" w:cs="Times New Roman"/>
        </w:rPr>
        <w:t xml:space="preserve"> może powodować większe ciśnienie w systemie podczas podawania środków kontrastowych. Skutkuje to niezamierzonym wystąpieniem nadciśnienia w systemie wężyków co oznacza regulację przepływu przez </w:t>
      </w:r>
      <w:proofErr w:type="spellStart"/>
      <w:r w:rsidRPr="006F4367">
        <w:rPr>
          <w:rFonts w:ascii="Times New Roman" w:hAnsi="Times New Roman" w:cs="Times New Roman"/>
        </w:rPr>
        <w:t>wstrzykiwacz</w:t>
      </w:r>
      <w:proofErr w:type="spellEnd"/>
      <w:r w:rsidRPr="006F4367">
        <w:rPr>
          <w:rFonts w:ascii="Times New Roman" w:hAnsi="Times New Roman" w:cs="Times New Roman"/>
        </w:rPr>
        <w:t xml:space="preserve">. </w:t>
      </w:r>
      <w:proofErr w:type="spellStart"/>
      <w:r w:rsidRPr="006F4367">
        <w:rPr>
          <w:rFonts w:ascii="Times New Roman" w:hAnsi="Times New Roman" w:cs="Times New Roman"/>
        </w:rPr>
        <w:t>Wstrzykiwacz</w:t>
      </w:r>
      <w:proofErr w:type="spellEnd"/>
      <w:r w:rsidRPr="006F4367">
        <w:rPr>
          <w:rFonts w:ascii="Times New Roman" w:hAnsi="Times New Roman" w:cs="Times New Roman"/>
        </w:rPr>
        <w:t xml:space="preserve"> zmniejsza prędkość przepływu, aby utrzymać ciśnienie w wartościach granicznych. Może to prowadzić do obniżenia jakości badania, a w szczególności badań </w:t>
      </w:r>
      <w:proofErr w:type="spellStart"/>
      <w:r w:rsidRPr="006F4367">
        <w:rPr>
          <w:rFonts w:ascii="Times New Roman" w:hAnsi="Times New Roman" w:cs="Times New Roman"/>
        </w:rPr>
        <w:t>angio</w:t>
      </w:r>
      <w:proofErr w:type="spellEnd"/>
      <w:r w:rsidRPr="006F4367">
        <w:rPr>
          <w:rFonts w:ascii="Times New Roman" w:hAnsi="Times New Roman" w:cs="Times New Roman"/>
        </w:rPr>
        <w:t>, gdzie występują duże prędkości podawania kontrastu. Inna pojemność wężyka niż 7,5ml może prowadzić do niepełnego napełnienia wężyka i pozostawienia w nim nieznanej objętości powietrza. W efekcie może prowadzić to do niezamierzonej iniekcji powietrza do pacjenta podczas badania.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DB5C8D" w:rsidRPr="006F4367" w:rsidRDefault="00DB5C8D" w:rsidP="00DB5C8D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potwierdza</w:t>
      </w:r>
    </w:p>
    <w:p w:rsidR="00725106" w:rsidRPr="006F4367" w:rsidRDefault="00725106" w:rsidP="00725106">
      <w:pPr>
        <w:spacing w:after="0"/>
        <w:jc w:val="both"/>
        <w:rPr>
          <w:rFonts w:ascii="Times New Roman" w:hAnsi="Times New Roman" w:cs="Times New Roman"/>
        </w:rPr>
      </w:pP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4. Dotyczy: Załącznik nr 1.13 do SWZ – Specyfikacja asortymentowo-cenowa</w:t>
      </w:r>
    </w:p>
    <w:p w:rsidR="00555945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Prosimy o potwierdzenie, że Zamawiający wymaga, aby zaoferowane materiały zużywalne były w pełni kompatybilne z urządzeniem Missouri, a ponadto, że nie spowodują usterek w urządzeniu, nie będą powodem jego uszkodzenia oraz że są zgodne z instrukcją używania </w:t>
      </w:r>
      <w:proofErr w:type="spellStart"/>
      <w:r w:rsidRPr="006F4367">
        <w:rPr>
          <w:rFonts w:ascii="Times New Roman" w:hAnsi="Times New Roman" w:cs="Times New Roman"/>
        </w:rPr>
        <w:t>wstrzykiwacza</w:t>
      </w:r>
      <w:proofErr w:type="spellEnd"/>
      <w:r w:rsidRPr="006F4367">
        <w:rPr>
          <w:rFonts w:ascii="Times New Roman" w:hAnsi="Times New Roman" w:cs="Times New Roman"/>
        </w:rPr>
        <w:t>.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potwierdza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ab/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5. Dotyczy: Załącznik nr 1.13 do SWZ – Specyfikacja asortymentowo-cenowa poz.2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Prosimy Zamawiającego o zmianę ilości materiałów, w ten sposób, aby ilość wężyków pompy była wielokrotnością liczby 10, a ilość wężyków pacjenta wielokrotnością liczby 100. Jedno opakowanie handlowe wyrobów, które chcemy zaoferować, zawiera odpowiednio 10 i 100 wężyków. Jesteśmy zobowiązani, aby materiały dostarczać w oryginalnych opakowaniach od producenta, w związku z czym nie mamy możliwości przepakowania i dostarczenia Zamawiającemu wymaganej przez niego ilości. </w:t>
      </w:r>
    </w:p>
    <w:p w:rsidR="00725106" w:rsidRPr="006F4367" w:rsidRDefault="00725106" w:rsidP="00725106">
      <w:pPr>
        <w:tabs>
          <w:tab w:val="left" w:pos="2552"/>
        </w:tabs>
        <w:suppressAutoHyphens/>
        <w:autoSpaceDN w:val="0"/>
        <w:spacing w:after="120"/>
        <w:jc w:val="both"/>
        <w:textAlignment w:val="baseline"/>
        <w:rPr>
          <w:rFonts w:ascii="Times New Roman" w:eastAsia="Calibri" w:hAnsi="Times New Roman" w:cs="Times New Roman"/>
        </w:rPr>
      </w:pPr>
      <w:r w:rsidRPr="006F4367">
        <w:rPr>
          <w:rFonts w:ascii="Times New Roman" w:eastAsia="Calibri" w:hAnsi="Times New Roman" w:cs="Times New Roman"/>
          <w:bCs/>
        </w:rPr>
        <w:t xml:space="preserve">W przypadku, gdy Zamawiający nie wyrazi zgody na powyższe pytanie prosimy o potwierdzenie, że dopuści realizację dostaw częściowych w ilościach obejmujących pełne opakowania. Ze względu na zachowanie sterylności </w:t>
      </w:r>
      <w:r w:rsidRPr="006F4367">
        <w:rPr>
          <w:rFonts w:ascii="Times New Roman" w:eastAsia="Calibri" w:hAnsi="Times New Roman" w:cs="Times New Roman"/>
        </w:rPr>
        <w:t>jesteśmy zobowiązani, aby materiały dostarczać w oryginalnych opakowaniach od producenta, w związku z czym nie mamy możliwości przepakowania.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dopuszcza</w:t>
      </w:r>
      <w:r w:rsidRPr="006F4367">
        <w:rPr>
          <w:rFonts w:ascii="Times New Roman" w:eastAsia="Calibri" w:hAnsi="Times New Roman" w:cs="Times New Roman"/>
          <w:bCs/>
        </w:rPr>
        <w:t xml:space="preserve"> </w:t>
      </w:r>
      <w:r w:rsidR="001D4A88" w:rsidRPr="006F4367">
        <w:rPr>
          <w:rFonts w:ascii="Times New Roman" w:eastAsia="Calibri" w:hAnsi="Times New Roman" w:cs="Times New Roman"/>
          <w:bCs/>
        </w:rPr>
        <w:t>realizację</w:t>
      </w:r>
      <w:r w:rsidRPr="006F4367">
        <w:rPr>
          <w:rFonts w:ascii="Times New Roman" w:eastAsia="Calibri" w:hAnsi="Times New Roman" w:cs="Times New Roman"/>
          <w:bCs/>
        </w:rPr>
        <w:t xml:space="preserve"> dostaw częściowych w ilościach obejmujących pełne opakowania.</w:t>
      </w:r>
    </w:p>
    <w:p w:rsidR="00555945" w:rsidRPr="006F4367" w:rsidRDefault="00555945" w:rsidP="00725106">
      <w:pPr>
        <w:tabs>
          <w:tab w:val="left" w:pos="2552"/>
        </w:tabs>
        <w:suppressAutoHyphens/>
        <w:autoSpaceDN w:val="0"/>
        <w:spacing w:after="120"/>
        <w:jc w:val="both"/>
        <w:textAlignment w:val="baseline"/>
        <w:rPr>
          <w:rFonts w:ascii="Times New Roman" w:eastAsia="Calibri" w:hAnsi="Times New Roman" w:cs="Times New Roman"/>
        </w:rPr>
      </w:pP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eastAsiaTheme="minorHAnsi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6. Dotyczy: Rozdział 3 do SWZ – Projektowane Postanowienia Umowy, §3 ust. 5</w:t>
      </w:r>
    </w:p>
    <w:p w:rsidR="00725106" w:rsidRPr="006F4367" w:rsidRDefault="00725106" w:rsidP="0072510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„Za datę i miejsce dostawy uważa się wydanie towaru pracownikowi Apteki, który potwierdza odbiór dostarczonego towaru.”</w:t>
      </w:r>
    </w:p>
    <w:p w:rsidR="00725106" w:rsidRPr="006F4367" w:rsidRDefault="00725106" w:rsidP="00725106">
      <w:pPr>
        <w:jc w:val="both"/>
        <w:rPr>
          <w:rFonts w:ascii="Times New Roman" w:hAnsi="Times New Roman" w:cs="Times New Roman"/>
          <w:bCs/>
          <w:color w:val="000000" w:themeColor="text1"/>
        </w:rPr>
      </w:pPr>
      <w:r w:rsidRPr="006F4367">
        <w:rPr>
          <w:rFonts w:ascii="Times New Roman" w:hAnsi="Times New Roman" w:cs="Times New Roman"/>
          <w:bCs/>
          <w:color w:val="000000" w:themeColor="text1"/>
        </w:rPr>
        <w:t>Prosimy Zamawiającego o potwierdzenie, że uzna powyższy zapis za spełniony jeśli Wykonawca  dostarczy fakturę wraz z towarem.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potwierdza</w:t>
      </w:r>
    </w:p>
    <w:p w:rsidR="00555945" w:rsidRPr="006F4367" w:rsidRDefault="00555945" w:rsidP="00725106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7. Dotyczy: Rozdział 3 do SWZ – Projektowane Postanowienia Umowy, §6 ust. 5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Prosimy Zamawiającego o potwierdzenie, że zapis nie dotyczy wyrobów z pakietu 13.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Zamawiający potwierdza</w:t>
      </w:r>
    </w:p>
    <w:p w:rsidR="00555945" w:rsidRPr="006F4367" w:rsidRDefault="00555945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bookmarkStart w:id="0" w:name="_Hlk107927763"/>
      <w:r w:rsidRPr="006F4367">
        <w:rPr>
          <w:rFonts w:ascii="Times New Roman" w:hAnsi="Times New Roman" w:cs="Times New Roman"/>
          <w:b/>
        </w:rPr>
        <w:t>8. Dotyczy: Rozdział 3 do SWZ – Projektowane Postanowienia Umowy, §6 ust. 7</w:t>
      </w:r>
    </w:p>
    <w:bookmarkEnd w:id="0"/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Niezasadne jest, aby Zamawiający mógł odmówić przyjęcia dostawy w całości, jeśli tylko część zamówienia nie spełni stawianych wymagań lub opakowanie będzie naruszone. W związku z tym prosimy Zamawiającego o zmianę </w:t>
      </w:r>
      <w:r w:rsidRPr="006F4367">
        <w:rPr>
          <w:rFonts w:ascii="Times New Roman" w:hAnsi="Times New Roman" w:cs="Times New Roman"/>
        </w:rPr>
        <w:lastRenderedPageBreak/>
        <w:t xml:space="preserve">zapisów w taki sposób, aby Zamawiający mógł odmówić przyjęcia dostawy jedynie w części, która nie spełnia opisanych wymagań Zamawiającego.  </w:t>
      </w:r>
    </w:p>
    <w:p w:rsidR="00555945" w:rsidRPr="006F4367" w:rsidRDefault="00555945" w:rsidP="00555945">
      <w:pPr>
        <w:spacing w:after="0" w:line="240" w:lineRule="auto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Wyjaśnienie</w:t>
      </w:r>
    </w:p>
    <w:p w:rsidR="00555945" w:rsidRPr="006F4367" w:rsidRDefault="00555945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Cs/>
        </w:rPr>
        <w:t xml:space="preserve">Zgodnie z zapisem w </w:t>
      </w:r>
      <w:r w:rsidRPr="006F4367">
        <w:rPr>
          <w:rFonts w:ascii="Times New Roman" w:hAnsi="Times New Roman" w:cs="Times New Roman"/>
        </w:rPr>
        <w:t>§6  ust. 7 projektowanych postanowieniach umowy odmowa przyjęcia dostawy dotyczy również części.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 xml:space="preserve">9. Dotyczy: Rozdział 3 do SWZ – Projektowane Postanowienia Umowy, §7 </w:t>
      </w:r>
    </w:p>
    <w:p w:rsidR="00725106" w:rsidRPr="006F4367" w:rsidRDefault="00725106" w:rsidP="00725106">
      <w:pPr>
        <w:autoSpaceDE w:val="0"/>
        <w:autoSpaceDN w:val="0"/>
        <w:adjustRightInd w:val="0"/>
        <w:spacing w:after="0"/>
        <w:jc w:val="both"/>
        <w:rPr>
          <w:rFonts w:ascii="Times New Roman" w:eastAsia="CIDFont+F1" w:hAnsi="Times New Roman" w:cs="Times New Roman"/>
        </w:rPr>
      </w:pPr>
      <w:bookmarkStart w:id="1" w:name="_Hlk94700854"/>
      <w:r w:rsidRPr="006F4367">
        <w:rPr>
          <w:rFonts w:ascii="Times New Roman" w:eastAsia="CIDFont+F1" w:hAnsi="Times New Roman" w:cs="Times New Roman"/>
        </w:rPr>
        <w:t xml:space="preserve">Prosimy o modyfikację zapisów § 7 w taki sposób, aby wysokość </w:t>
      </w:r>
      <w:r w:rsidRPr="006F4367">
        <w:rPr>
          <w:rFonts w:ascii="Times New Roman" w:eastAsia="CIDFont+F1" w:hAnsi="Times New Roman" w:cs="Times New Roman"/>
          <w:bCs/>
        </w:rPr>
        <w:t>kary umownej</w:t>
      </w:r>
      <w:r w:rsidRPr="006F4367">
        <w:rPr>
          <w:rFonts w:ascii="Times New Roman" w:eastAsia="CIDFont+F1" w:hAnsi="Times New Roman" w:cs="Times New Roman"/>
        </w:rPr>
        <w:t xml:space="preserve"> naliczana była od </w:t>
      </w:r>
      <w:r w:rsidRPr="006F4367">
        <w:rPr>
          <w:rFonts w:ascii="Times New Roman" w:eastAsia="CIDFont+F1" w:hAnsi="Times New Roman" w:cs="Times New Roman"/>
          <w:bCs/>
        </w:rPr>
        <w:t>wartości netto a nie brutto.</w:t>
      </w:r>
      <w:r w:rsidRPr="006F4367">
        <w:rPr>
          <w:rFonts w:ascii="Times New Roman" w:eastAsia="CIDFont+F1" w:hAnsi="Times New Roman" w:cs="Times New Roman"/>
        </w:rPr>
        <w:t xml:space="preserve"> VAT jest należnością publicznoprawną, którą wykonawca jest zobowiązany odprowadzić do urzędu skarbowego. Ponadto sama kwota podatku VAT wliczona do ceny oferty nie ma wpływu na korzyści ekonomiczne osiągane przez wykonawcę z tytułu wykonania zamówienia.</w:t>
      </w:r>
      <w:bookmarkEnd w:id="1"/>
    </w:p>
    <w:p w:rsidR="00555945" w:rsidRPr="006F4367" w:rsidRDefault="00555945" w:rsidP="00555945">
      <w:pPr>
        <w:tabs>
          <w:tab w:val="left" w:pos="6804"/>
        </w:tabs>
        <w:spacing w:after="0"/>
        <w:jc w:val="both"/>
        <w:rPr>
          <w:rFonts w:ascii="Times New Roman" w:eastAsiaTheme="minorHAnsi" w:hAnsi="Times New Roman" w:cs="Times New Roman"/>
        </w:rPr>
      </w:pPr>
      <w:r w:rsidRPr="006F4367">
        <w:rPr>
          <w:rFonts w:ascii="Times New Roman" w:eastAsiaTheme="minorHAnsi" w:hAnsi="Times New Roman" w:cs="Times New Roman"/>
        </w:rPr>
        <w:t>Wyjaśnienie</w:t>
      </w:r>
    </w:p>
    <w:p w:rsidR="00555945" w:rsidRPr="006F4367" w:rsidRDefault="00555945" w:rsidP="00555945">
      <w:pPr>
        <w:tabs>
          <w:tab w:val="left" w:pos="6804"/>
        </w:tabs>
        <w:spacing w:after="0"/>
        <w:jc w:val="both"/>
        <w:rPr>
          <w:rFonts w:ascii="Times New Roman" w:eastAsiaTheme="minorHAnsi" w:hAnsi="Times New Roman" w:cs="Times New Roman"/>
        </w:rPr>
      </w:pPr>
      <w:r w:rsidRPr="006F4367">
        <w:rPr>
          <w:rFonts w:ascii="Times New Roman" w:eastAsiaTheme="minorHAnsi" w:hAnsi="Times New Roman" w:cs="Times New Roman"/>
        </w:rPr>
        <w:t>Zapis pozostaje bez zmian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10. Dotyczy: Rozdział 3 do SWZ – Projektowane Postanowienia Umowy, §3 ust. 10 pkt.2 oraz załącznik nr 1 Formularz ofertowy B.pkt.3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Zwracamy się do Zamawiającego z prośbą o możliwość wskazania działu lub stanowiska osoby wyznaczonej za realizację przedmiotu umowy, a nie osoby wyznaczonej do kontaktu w sprawie realizacji zamówienia. Ze względu na częściową pracę zdalną, za realizację zamówień odpowiedzialnych jest kilka osób.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Jeśli Zamawiający nie wyrazi zgody na powyższe, prosimy o wyrażenie zgody na podanie Menedżera działu i dopisanie zwrotu: „lub osoba przez niego upoważniona”.</w:t>
      </w:r>
    </w:p>
    <w:p w:rsidR="00555945" w:rsidRPr="006F4367" w:rsidRDefault="00555945" w:rsidP="00555945">
      <w:pPr>
        <w:tabs>
          <w:tab w:val="left" w:pos="6804"/>
        </w:tabs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Wyjaśnienie</w:t>
      </w:r>
    </w:p>
    <w:p w:rsidR="00FA3E58" w:rsidRPr="006F4367" w:rsidRDefault="00555945" w:rsidP="00555945">
      <w:pPr>
        <w:tabs>
          <w:tab w:val="left" w:pos="6804"/>
        </w:tabs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Zapis w</w:t>
      </w:r>
      <w:r w:rsidRPr="006F4367">
        <w:rPr>
          <w:rFonts w:ascii="Times New Roman" w:hAnsi="Times New Roman" w:cs="Times New Roman"/>
          <w:b/>
        </w:rPr>
        <w:t xml:space="preserve"> </w:t>
      </w:r>
      <w:r w:rsidRPr="006F4367">
        <w:rPr>
          <w:rFonts w:ascii="Times New Roman" w:hAnsi="Times New Roman" w:cs="Times New Roman"/>
        </w:rPr>
        <w:t>załączniku nr 1 Formularz ofertowy B.pkt.3</w:t>
      </w:r>
      <w:r w:rsidR="00FA3E58" w:rsidRPr="006F4367">
        <w:rPr>
          <w:rFonts w:ascii="Times New Roman" w:hAnsi="Times New Roman" w:cs="Times New Roman"/>
        </w:rPr>
        <w:t xml:space="preserve"> dotyczy podanie  danych</w:t>
      </w:r>
      <w:r w:rsidR="00850ED1" w:rsidRPr="006F4367">
        <w:rPr>
          <w:rFonts w:ascii="Times New Roman" w:hAnsi="Times New Roman" w:cs="Times New Roman"/>
        </w:rPr>
        <w:t xml:space="preserve"> kontaktowych   przez Wykonawcę</w:t>
      </w:r>
      <w:r w:rsidR="00733F79" w:rsidRPr="006F4367">
        <w:rPr>
          <w:rFonts w:ascii="Times New Roman" w:hAnsi="Times New Roman" w:cs="Times New Roman"/>
        </w:rPr>
        <w:t>.   Z</w:t>
      </w:r>
      <w:r w:rsidR="00FA3E58" w:rsidRPr="006F4367">
        <w:rPr>
          <w:rFonts w:ascii="Times New Roman" w:hAnsi="Times New Roman" w:cs="Times New Roman"/>
        </w:rPr>
        <w:t>godnie z postanowieniami  §3 ust. 10 pkt.2 projektowanych postanowień umowy</w:t>
      </w:r>
      <w:r w:rsidR="00733F79" w:rsidRPr="006F4367">
        <w:rPr>
          <w:rFonts w:ascii="Times New Roman" w:hAnsi="Times New Roman" w:cs="Times New Roman"/>
        </w:rPr>
        <w:t xml:space="preserve">, </w:t>
      </w:r>
      <w:r w:rsidR="006508F3">
        <w:rPr>
          <w:rFonts w:ascii="Times New Roman" w:hAnsi="Times New Roman" w:cs="Times New Roman"/>
        </w:rPr>
        <w:t xml:space="preserve"> osoba </w:t>
      </w:r>
      <w:r w:rsidR="00733F79" w:rsidRPr="006F4367">
        <w:rPr>
          <w:rFonts w:ascii="Times New Roman" w:hAnsi="Times New Roman" w:cs="Times New Roman"/>
        </w:rPr>
        <w:t xml:space="preserve">wskazana przez Wykonawcę w formularzu ofertowym, będzie odpowiedzialna za realizację </w:t>
      </w:r>
      <w:r w:rsidR="00FA3E58" w:rsidRPr="006F4367">
        <w:rPr>
          <w:rFonts w:ascii="Times New Roman" w:hAnsi="Times New Roman" w:cs="Times New Roman"/>
        </w:rPr>
        <w:t xml:space="preserve"> wykonania umowy. </w:t>
      </w:r>
    </w:p>
    <w:p w:rsidR="00725106" w:rsidRPr="006F4367" w:rsidRDefault="00725106" w:rsidP="00725106">
      <w:pPr>
        <w:tabs>
          <w:tab w:val="left" w:pos="6804"/>
        </w:tabs>
        <w:jc w:val="both"/>
        <w:rPr>
          <w:rFonts w:ascii="Times New Roman" w:hAnsi="Times New Roman" w:cs="Times New Roman"/>
        </w:rPr>
      </w:pPr>
    </w:p>
    <w:p w:rsidR="001B5990" w:rsidRPr="006F4367" w:rsidRDefault="00725106" w:rsidP="001B5990">
      <w:pPr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ab/>
      </w:r>
      <w:r w:rsidR="00850ED1" w:rsidRPr="006F4367">
        <w:rPr>
          <w:rFonts w:ascii="Times New Roman" w:hAnsi="Times New Roman" w:cs="Times New Roman"/>
        </w:rPr>
        <w:t>Załącznik 1.24</w:t>
      </w: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 xml:space="preserve">Poz. 1. Czy Zamawiający dopuści szczoteczki do czyszczenia kanałów o długości roboczej 2300 mm lub 2500 mm, w opakowaniu zbiorczym typu kartonowy dyspenser bez okienka? Pozostałe parametry zgodne z SWZ. 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FA3E58" w:rsidRPr="006F4367" w:rsidRDefault="00733F79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</w:t>
      </w:r>
      <w:r w:rsidR="00FA3E58" w:rsidRPr="006F4367">
        <w:rPr>
          <w:sz w:val="22"/>
          <w:szCs w:val="22"/>
        </w:rPr>
        <w:t xml:space="preserve"> dopuszcza</w:t>
      </w: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 xml:space="preserve">Poz. 2. Czy Zamawiający dopuści pętle do </w:t>
      </w:r>
      <w:proofErr w:type="spellStart"/>
      <w:r w:rsidRPr="006F4367">
        <w:rPr>
          <w:sz w:val="22"/>
          <w:szCs w:val="22"/>
        </w:rPr>
        <w:t>polipektomii</w:t>
      </w:r>
      <w:proofErr w:type="spellEnd"/>
      <w:r w:rsidRPr="006F4367">
        <w:rPr>
          <w:sz w:val="22"/>
          <w:szCs w:val="22"/>
        </w:rPr>
        <w:t xml:space="preserve"> o średnicach otwarcia 15 mm, 25 mm i 32 mm? Pozostałe parametry zgodne z SWZ. 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 nie dopuszcza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 xml:space="preserve">Poz. 3. Czy Zamawiający dopuści igły do </w:t>
      </w:r>
      <w:proofErr w:type="spellStart"/>
      <w:r w:rsidRPr="006F4367">
        <w:rPr>
          <w:sz w:val="22"/>
          <w:szCs w:val="22"/>
        </w:rPr>
        <w:t>ostrzykiwań</w:t>
      </w:r>
      <w:proofErr w:type="spellEnd"/>
      <w:r w:rsidRPr="006F4367">
        <w:rPr>
          <w:sz w:val="22"/>
          <w:szCs w:val="22"/>
        </w:rPr>
        <w:t xml:space="preserve"> o grubości 21 G i 23 G, długość igły 4 mm lub 6 mm? Pozostałe parametry zgodne z SWZ.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</w:t>
      </w:r>
      <w:r w:rsidR="001D4A88" w:rsidRPr="006F4367">
        <w:rPr>
          <w:sz w:val="22"/>
          <w:szCs w:val="22"/>
        </w:rPr>
        <w:t xml:space="preserve"> </w:t>
      </w:r>
      <w:r w:rsidRPr="006F4367">
        <w:rPr>
          <w:sz w:val="22"/>
          <w:szCs w:val="22"/>
        </w:rPr>
        <w:t xml:space="preserve"> dopuszcza</w:t>
      </w:r>
    </w:p>
    <w:p w:rsidR="00FA3E58" w:rsidRPr="006F4367" w:rsidRDefault="00FA3E58" w:rsidP="00FA3E5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Poz. 4. Czy Zamawiający dopuści kleszcze biopsyjne z łyżeczkami bez podwójnego szlifu, bez przyrządu do zdejmowania pobranych próbek? Pozostałe parametry zgodne z SWZ.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 nie dopuszcza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Poz. 5. Czy Zamawiający dopuści ustniki gastroskopowe z otworem głównym o wymiarach 22 x 27 mm, pakowane w kartonowy dyspenser bez okienka? Pozostałe parametry zgodne z SWZ.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  dopuszcza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</w:p>
    <w:p w:rsidR="001B5990" w:rsidRPr="006F4367" w:rsidRDefault="001B5990" w:rsidP="001B5990">
      <w:pPr>
        <w:pStyle w:val="Akapitzlist"/>
        <w:numPr>
          <w:ilvl w:val="0"/>
          <w:numId w:val="5"/>
        </w:numPr>
        <w:spacing w:line="312" w:lineRule="auto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 xml:space="preserve">Poz. 6. Czy Zamawiający dopuści kleszcze biopsyjne typu JUMBO z łyżeczkami bez podwójnego szlifu wyłącznie bez igły, bez przyrządu do zdejmowania pobranych próbek? Pozostałe parametry zgodne z SZW. 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Wyjaśnienie</w:t>
      </w:r>
    </w:p>
    <w:p w:rsidR="001D4A88" w:rsidRPr="006F4367" w:rsidRDefault="001D4A88" w:rsidP="001D4A88">
      <w:pPr>
        <w:pStyle w:val="Akapitzlist"/>
        <w:spacing w:line="312" w:lineRule="auto"/>
        <w:ind w:left="720"/>
        <w:contextualSpacing/>
        <w:jc w:val="both"/>
        <w:rPr>
          <w:sz w:val="22"/>
          <w:szCs w:val="22"/>
        </w:rPr>
      </w:pPr>
      <w:r w:rsidRPr="006F4367">
        <w:rPr>
          <w:sz w:val="22"/>
          <w:szCs w:val="22"/>
        </w:rPr>
        <w:t>Zamawiający nie dopuszcza</w:t>
      </w:r>
    </w:p>
    <w:p w:rsidR="00644D3B" w:rsidRPr="006F4367" w:rsidRDefault="00644D3B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</w:p>
    <w:p w:rsidR="009065B0" w:rsidRPr="006F4367" w:rsidRDefault="009065B0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 xml:space="preserve"> Pytanie dotyczy zadania nr 24</w:t>
      </w:r>
    </w:p>
    <w:p w:rsidR="009065B0" w:rsidRPr="006F4367" w:rsidRDefault="009065B0" w:rsidP="009065B0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poz. 3</w:t>
      </w:r>
    </w:p>
    <w:p w:rsidR="009065B0" w:rsidRPr="006F4367" w:rsidRDefault="009065B0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 xml:space="preserve">Czy Zamawiający dopuści ofertę zawierającą igły do </w:t>
      </w:r>
      <w:proofErr w:type="spellStart"/>
      <w:r w:rsidRPr="006F4367">
        <w:rPr>
          <w:color w:val="00000A"/>
          <w:sz w:val="22"/>
          <w:szCs w:val="22"/>
        </w:rPr>
        <w:t>ostrzykiwania</w:t>
      </w:r>
      <w:proofErr w:type="spellEnd"/>
      <w:r w:rsidRPr="006F4367">
        <w:rPr>
          <w:color w:val="00000A"/>
          <w:sz w:val="22"/>
          <w:szCs w:val="22"/>
        </w:rPr>
        <w:t xml:space="preserve"> o średnicy igły tylko 23G?</w:t>
      </w:r>
    </w:p>
    <w:p w:rsidR="00644D3B" w:rsidRPr="006F4367" w:rsidRDefault="00644D3B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Wyjaśnienie</w:t>
      </w:r>
    </w:p>
    <w:p w:rsidR="00644D3B" w:rsidRPr="006F4367" w:rsidRDefault="00644D3B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 xml:space="preserve"> Zamawiający dopuszcza  igły do </w:t>
      </w:r>
      <w:proofErr w:type="spellStart"/>
      <w:r w:rsidRPr="006F4367">
        <w:rPr>
          <w:color w:val="00000A"/>
          <w:sz w:val="22"/>
          <w:szCs w:val="22"/>
        </w:rPr>
        <w:t>ostrzykiwania</w:t>
      </w:r>
      <w:proofErr w:type="spellEnd"/>
      <w:r w:rsidRPr="006F4367">
        <w:rPr>
          <w:color w:val="00000A"/>
          <w:sz w:val="22"/>
          <w:szCs w:val="22"/>
        </w:rPr>
        <w:t xml:space="preserve"> o średnicy  21G i 25G</w:t>
      </w:r>
    </w:p>
    <w:p w:rsidR="009065B0" w:rsidRPr="006F4367" w:rsidRDefault="009065B0" w:rsidP="009065B0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Poz. 4</w:t>
      </w:r>
    </w:p>
    <w:p w:rsidR="009065B0" w:rsidRPr="006F4367" w:rsidRDefault="009065B0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Czy Zamawiający dopuści kleszcze biopsyjne bez przyrządu do pobierania próbek?</w:t>
      </w:r>
    </w:p>
    <w:p w:rsidR="00644D3B" w:rsidRPr="006F4367" w:rsidRDefault="00644D3B" w:rsidP="00644D3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Wyjaśnienie</w:t>
      </w:r>
    </w:p>
    <w:p w:rsidR="00644D3B" w:rsidRPr="006F4367" w:rsidRDefault="00644D3B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Zamawiający nie dopuszcza</w:t>
      </w:r>
    </w:p>
    <w:p w:rsidR="009065B0" w:rsidRPr="006F4367" w:rsidRDefault="009065B0" w:rsidP="009065B0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Poz. 5</w:t>
      </w:r>
    </w:p>
    <w:p w:rsidR="009065B0" w:rsidRPr="006F4367" w:rsidRDefault="009065B0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Czy Zamawiający dopuści ustnik o średnicy otworu głównego 22 x 27 mm?</w:t>
      </w:r>
    </w:p>
    <w:p w:rsidR="00644D3B" w:rsidRPr="006F4367" w:rsidRDefault="00644D3B" w:rsidP="00644D3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Wyjaśnienie</w:t>
      </w:r>
    </w:p>
    <w:p w:rsidR="00644D3B" w:rsidRPr="006F4367" w:rsidRDefault="00644D3B" w:rsidP="00644D3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Zamawiający dopuszcza</w:t>
      </w:r>
    </w:p>
    <w:p w:rsidR="00644D3B" w:rsidRPr="006F4367" w:rsidRDefault="00644D3B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</w:p>
    <w:p w:rsidR="009065B0" w:rsidRPr="006F4367" w:rsidRDefault="009065B0" w:rsidP="009065B0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Poz. 6</w:t>
      </w:r>
    </w:p>
    <w:p w:rsidR="009065B0" w:rsidRPr="006F4367" w:rsidRDefault="009065B0" w:rsidP="001477A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Czy Zamawiający dopuści ofertę zawierającą tylko kleszczyki „jumbo” bez igły?</w:t>
      </w:r>
    </w:p>
    <w:p w:rsidR="00644D3B" w:rsidRPr="006F4367" w:rsidRDefault="00644D3B" w:rsidP="00644D3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Wyjaśnienie</w:t>
      </w:r>
    </w:p>
    <w:p w:rsidR="00644D3B" w:rsidRPr="006F4367" w:rsidRDefault="00644D3B" w:rsidP="00644D3B">
      <w:pPr>
        <w:pStyle w:val="Akapitzlist"/>
        <w:autoSpaceDE w:val="0"/>
        <w:autoSpaceDN w:val="0"/>
        <w:adjustRightInd w:val="0"/>
        <w:ind w:left="720"/>
        <w:rPr>
          <w:color w:val="00000A"/>
          <w:sz w:val="22"/>
          <w:szCs w:val="22"/>
        </w:rPr>
      </w:pPr>
      <w:r w:rsidRPr="006F4367">
        <w:rPr>
          <w:color w:val="00000A"/>
          <w:sz w:val="22"/>
          <w:szCs w:val="22"/>
        </w:rPr>
        <w:t>Zamawiający dopuszcza lecz kleszczyki winne być z przyrządem do zdejmowania pobranych próbek do badania, zapakowanym oryginalnie z kleszczykami.</w:t>
      </w:r>
    </w:p>
    <w:p w:rsidR="009065B0" w:rsidRPr="006F4367" w:rsidRDefault="009065B0" w:rsidP="00644D3B">
      <w:pPr>
        <w:pStyle w:val="Akapitzlist"/>
        <w:tabs>
          <w:tab w:val="left" w:pos="6804"/>
        </w:tabs>
        <w:ind w:left="720"/>
        <w:jc w:val="both"/>
        <w:rPr>
          <w:color w:val="00000A"/>
          <w:sz w:val="22"/>
          <w:szCs w:val="22"/>
        </w:rPr>
      </w:pPr>
    </w:p>
    <w:p w:rsidR="009065B0" w:rsidRPr="006F4367" w:rsidRDefault="009065B0" w:rsidP="00906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5B0" w:rsidRPr="006F4367" w:rsidRDefault="001D4A88" w:rsidP="009065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Pytanie dotyczy zadania nr 25</w:t>
      </w:r>
    </w:p>
    <w:p w:rsidR="009065B0" w:rsidRPr="006F4367" w:rsidRDefault="009065B0" w:rsidP="001D4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 W związku z tym, że aplikatory do podawania leku </w:t>
      </w:r>
      <w:proofErr w:type="spellStart"/>
      <w:r w:rsidRPr="006F4367">
        <w:rPr>
          <w:rFonts w:ascii="Times New Roman" w:hAnsi="Times New Roman" w:cs="Times New Roman"/>
        </w:rPr>
        <w:t>Lidocaina</w:t>
      </w:r>
      <w:proofErr w:type="spellEnd"/>
      <w:r w:rsidRPr="006F4367">
        <w:rPr>
          <w:rFonts w:ascii="Times New Roman" w:hAnsi="Times New Roman" w:cs="Times New Roman"/>
        </w:rPr>
        <w:t xml:space="preserve"> nie są wyrobem medycznym a środkiem technicznym służącym do podawania leku </w:t>
      </w:r>
      <w:proofErr w:type="spellStart"/>
      <w:r w:rsidRPr="006F4367">
        <w:rPr>
          <w:rFonts w:ascii="Times New Roman" w:hAnsi="Times New Roman" w:cs="Times New Roman"/>
        </w:rPr>
        <w:t>Lidocaina</w:t>
      </w:r>
      <w:proofErr w:type="spellEnd"/>
      <w:r w:rsidRPr="006F4367">
        <w:rPr>
          <w:rFonts w:ascii="Times New Roman" w:hAnsi="Times New Roman" w:cs="Times New Roman"/>
        </w:rPr>
        <w:t xml:space="preserve"> zwracamy się z prośbą o wykreślenie konieczności składania oświadczenia dotyczącego spełniania wymogów zgodnie z ustawą o wyrobach medycznych w przypadku pakietu nr 25. </w:t>
      </w:r>
    </w:p>
    <w:p w:rsidR="001D4A88" w:rsidRPr="006F4367" w:rsidRDefault="001D4A88" w:rsidP="001D4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D4A88" w:rsidRPr="006F4367" w:rsidRDefault="001D4A88" w:rsidP="001D4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Wyjaśnienie</w:t>
      </w:r>
    </w:p>
    <w:p w:rsidR="001D4A88" w:rsidRPr="006F4367" w:rsidRDefault="001D4A88" w:rsidP="001D4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Oświadczenie dotyczy tylko wyrobów medycznych.</w:t>
      </w:r>
    </w:p>
    <w:p w:rsidR="000F297F" w:rsidRPr="006F4367" w:rsidRDefault="000F297F" w:rsidP="001D4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2EC5" w:rsidRPr="006F4367" w:rsidRDefault="00F22EC5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10-13 - </w:t>
      </w:r>
      <w:r w:rsidRPr="006F4367">
        <w:rPr>
          <w:rFonts w:ascii="Times New Roman" w:hAnsi="Times New Roman" w:cs="Times New Roman"/>
        </w:rPr>
        <w:t>Czy Zamawiający dopuści strzykawki z pojedynczą, czarna skalą z przedłużoną skala uwzględniająca 10 % rozszerzenie pojemności nominalnej?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Wyjaśnienie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13 - </w:t>
      </w:r>
      <w:r w:rsidRPr="006F4367">
        <w:rPr>
          <w:rFonts w:ascii="Times New Roman" w:hAnsi="Times New Roman" w:cs="Times New Roman"/>
        </w:rPr>
        <w:t xml:space="preserve">Czy Zamawiający dopuści wycenę strzykawki za opakowanie a’50 </w:t>
      </w:r>
      <w:proofErr w:type="spellStart"/>
      <w:r w:rsidRPr="006F4367">
        <w:rPr>
          <w:rFonts w:ascii="Times New Roman" w:hAnsi="Times New Roman" w:cs="Times New Roman"/>
        </w:rPr>
        <w:t>szt</w:t>
      </w:r>
      <w:proofErr w:type="spellEnd"/>
      <w:r w:rsidRPr="006F4367">
        <w:rPr>
          <w:rFonts w:ascii="Times New Roman" w:hAnsi="Times New Roman" w:cs="Times New Roman"/>
        </w:rPr>
        <w:t xml:space="preserve"> wraz z przeliczeniem zamawianej ilości?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850ED1">
      <w:pPr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14 - 15 - </w:t>
      </w:r>
      <w:r w:rsidRPr="006F4367">
        <w:rPr>
          <w:rFonts w:ascii="Times New Roman" w:hAnsi="Times New Roman" w:cs="Times New Roman"/>
        </w:rPr>
        <w:t>Czy Zamawiający dopuści strzykawkę z pojedynczą skalą pomiarową?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 dopuszcza</w:t>
      </w:r>
    </w:p>
    <w:p w:rsidR="00850ED1" w:rsidRPr="006F4367" w:rsidRDefault="00850ED1" w:rsidP="00850ED1">
      <w:pPr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18 - </w:t>
      </w:r>
      <w:r w:rsidRPr="006F4367">
        <w:rPr>
          <w:rFonts w:ascii="Times New Roman" w:hAnsi="Times New Roman" w:cs="Times New Roman"/>
        </w:rPr>
        <w:t>Czy Zamawiający dopuści kaniulę 20G o rozmiarze 1,1x32 mm?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21 - </w:t>
      </w:r>
      <w:r w:rsidRPr="006F4367">
        <w:rPr>
          <w:rFonts w:ascii="Times New Roman" w:hAnsi="Times New Roman" w:cs="Times New Roman"/>
        </w:rPr>
        <w:t>Czy Zamawiający dopuści kaniulę 14G o rozmiarze 2,0x45 mm?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22 - </w:t>
      </w:r>
      <w:r w:rsidRPr="006F4367">
        <w:rPr>
          <w:rFonts w:ascii="Times New Roman" w:hAnsi="Times New Roman" w:cs="Times New Roman"/>
        </w:rPr>
        <w:t>Czy Zamawiający dopuści kaniulę 16G o rozmiarze 1,7x45 mm?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23 - </w:t>
      </w:r>
      <w:r w:rsidRPr="006F4367">
        <w:rPr>
          <w:rFonts w:ascii="Times New Roman" w:hAnsi="Times New Roman" w:cs="Times New Roman"/>
        </w:rPr>
        <w:t xml:space="preserve">Czy Zamawiający dopuści aparat do infuzji z komorą kroplową wykonaną z PCV bez </w:t>
      </w:r>
      <w:proofErr w:type="spellStart"/>
      <w:r w:rsidRPr="006F4367">
        <w:rPr>
          <w:rFonts w:ascii="Times New Roman" w:hAnsi="Times New Roman" w:cs="Times New Roman"/>
        </w:rPr>
        <w:t>ftalanów</w:t>
      </w:r>
      <w:proofErr w:type="spellEnd"/>
      <w:r w:rsidRPr="006F4367">
        <w:rPr>
          <w:rFonts w:ascii="Times New Roman" w:hAnsi="Times New Roman" w:cs="Times New Roman"/>
        </w:rPr>
        <w:t xml:space="preserve"> z drenem o długości m.in. 150cm?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23 i 25 -</w:t>
      </w:r>
      <w:r w:rsidRPr="006F4367">
        <w:rPr>
          <w:rFonts w:ascii="Times New Roman" w:hAnsi="Times New Roman" w:cs="Times New Roman"/>
        </w:rPr>
        <w:t xml:space="preserve"> Czy Zamawiający odstąpi od dołączenia do oferty oświadczenia producenta?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Zamawiający nie </w:t>
      </w:r>
      <w:r w:rsidR="00733F79" w:rsidRPr="006F4367">
        <w:rPr>
          <w:rFonts w:ascii="Times New Roman" w:hAnsi="Times New Roman" w:cs="Times New Roman"/>
        </w:rPr>
        <w:t>odstąpi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25 - </w:t>
      </w:r>
      <w:r w:rsidRPr="006F4367">
        <w:rPr>
          <w:rFonts w:ascii="Times New Roman" w:hAnsi="Times New Roman" w:cs="Times New Roman"/>
        </w:rPr>
        <w:t xml:space="preserve">Czy Zamawiający dopuści aparat do transfuzji z komorą kroplową wykonaną z PCV bez </w:t>
      </w:r>
      <w:proofErr w:type="spellStart"/>
      <w:r w:rsidRPr="006F4367">
        <w:rPr>
          <w:rFonts w:ascii="Times New Roman" w:hAnsi="Times New Roman" w:cs="Times New Roman"/>
        </w:rPr>
        <w:t>ftalanów</w:t>
      </w:r>
      <w:proofErr w:type="spellEnd"/>
      <w:r w:rsidRPr="006F4367">
        <w:rPr>
          <w:rFonts w:ascii="Times New Roman" w:hAnsi="Times New Roman" w:cs="Times New Roman"/>
        </w:rPr>
        <w:t xml:space="preserve"> z drenem o długości m.in. 150cm?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28-29 - </w:t>
      </w:r>
      <w:r w:rsidRPr="006F4367">
        <w:rPr>
          <w:rFonts w:ascii="Times New Roman" w:hAnsi="Times New Roman" w:cs="Times New Roman"/>
        </w:rPr>
        <w:t xml:space="preserve">Czy Zamawiający dopuści przedłużacz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1E50E2E" wp14:editId="2B5DF06D">
            <wp:extent cx="2105025" cy="1340665"/>
            <wp:effectExtent l="0" t="0" r="0" b="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873" cy="13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</w:rPr>
        <w:t xml:space="preserve">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DDD46C9" wp14:editId="3CF167E8">
            <wp:extent cx="1333500" cy="118723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42713" cy="11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850ED1" w:rsidRPr="006F4367" w:rsidRDefault="00850ED1" w:rsidP="00850E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  <w:r w:rsidR="00BF0012" w:rsidRPr="006F4367">
        <w:rPr>
          <w:rFonts w:ascii="Times New Roman" w:hAnsi="Times New Roman" w:cs="Times New Roman"/>
        </w:rPr>
        <w:t xml:space="preserve"> ze względu na długość przedłużacza.</w:t>
      </w:r>
    </w:p>
    <w:p w:rsidR="00850ED1" w:rsidRPr="006F4367" w:rsidRDefault="00850ED1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32 - </w:t>
      </w:r>
      <w:r w:rsidRPr="006F4367">
        <w:rPr>
          <w:rFonts w:ascii="Times New Roman" w:hAnsi="Times New Roman" w:cs="Times New Roman"/>
        </w:rPr>
        <w:t>Czy Zamawiający dopuści igłę 31G w rozmiarze 0,25x6mm?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35-36 - </w:t>
      </w:r>
      <w:r w:rsidRPr="006F4367">
        <w:rPr>
          <w:rFonts w:ascii="Times New Roman" w:hAnsi="Times New Roman" w:cs="Times New Roman"/>
        </w:rPr>
        <w:t xml:space="preserve">Czy Zamawiający dopuści igłę typu </w:t>
      </w:r>
      <w:proofErr w:type="spellStart"/>
      <w:r w:rsidRPr="006F4367">
        <w:rPr>
          <w:rFonts w:ascii="Times New Roman" w:hAnsi="Times New Roman" w:cs="Times New Roman"/>
        </w:rPr>
        <w:t>Quincke</w:t>
      </w:r>
      <w:proofErr w:type="spellEnd"/>
      <w:r w:rsidRPr="006F4367">
        <w:rPr>
          <w:rFonts w:ascii="Times New Roman" w:hAnsi="Times New Roman" w:cs="Times New Roman"/>
        </w:rPr>
        <w:t>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 w:rsidRP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35-39 - </w:t>
      </w:r>
      <w:r w:rsidRPr="006F4367">
        <w:rPr>
          <w:rFonts w:ascii="Times New Roman" w:hAnsi="Times New Roman" w:cs="Times New Roman"/>
        </w:rPr>
        <w:t>Czy Zamawiający dopuści igły z krystalicznie przeźroczystą nasadką posiadającą wewnątrz powiększoną komorę zwiększającą widoczność oraz umożliwiającą szybką wizualizację płynu mózgowo-rdzeniowego, bez pryzmatu zmieniającego barwę?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35 - </w:t>
      </w:r>
      <w:r w:rsidRPr="006F4367">
        <w:rPr>
          <w:rFonts w:ascii="Times New Roman" w:hAnsi="Times New Roman" w:cs="Times New Roman"/>
        </w:rPr>
        <w:t>Czy Zamawiający dopuści igłę w rozmiarze 22G 0,7x90mm?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 w:rsidRP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36 - </w:t>
      </w:r>
      <w:r w:rsidRPr="006F4367">
        <w:rPr>
          <w:rFonts w:ascii="Times New Roman" w:hAnsi="Times New Roman" w:cs="Times New Roman"/>
        </w:rPr>
        <w:t>Czy Zamawiający dopuści igłę w rozmiarze 26G 0,45x90mm?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37 - </w:t>
      </w:r>
      <w:r w:rsidRPr="006F4367">
        <w:rPr>
          <w:rFonts w:ascii="Times New Roman" w:hAnsi="Times New Roman" w:cs="Times New Roman"/>
        </w:rPr>
        <w:t>Czy Zamawiający dopuści igłę w rozmiarze 25G 0,5x90mm?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38 - </w:t>
      </w:r>
      <w:r w:rsidRPr="006F4367">
        <w:rPr>
          <w:rFonts w:ascii="Times New Roman" w:hAnsi="Times New Roman" w:cs="Times New Roman"/>
        </w:rPr>
        <w:t>Czy Zamawiający dopuści igłę w rozmiarze 25G 0,5x120mm?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 w:rsidRP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1, pozycja 39 - </w:t>
      </w:r>
      <w:r w:rsidRPr="006F4367">
        <w:rPr>
          <w:rFonts w:ascii="Times New Roman" w:hAnsi="Times New Roman" w:cs="Times New Roman"/>
        </w:rPr>
        <w:t>Czy Zamawiający dopuści igłę w rozmiarze 27G 0,4x90mm?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40, 46, 57-58-</w:t>
      </w:r>
      <w:r w:rsidRPr="006F4367">
        <w:rPr>
          <w:rFonts w:ascii="Times New Roman" w:hAnsi="Times New Roman" w:cs="Times New Roman"/>
        </w:rPr>
        <w:t xml:space="preserve"> Czy Zamawiający zgodzi się na wydzielenie w/w pozycji, co pozwoli nam na złożenie konkurencyjnej oferty?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6F4367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wyraża zgody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42-43 -</w:t>
      </w:r>
      <w:r w:rsidRPr="006F4367">
        <w:rPr>
          <w:rFonts w:ascii="Times New Roman" w:hAnsi="Times New Roman" w:cs="Times New Roman"/>
        </w:rPr>
        <w:t xml:space="preserve"> Czy Zamawiający dopuści zestaw do znieczuleń: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42C15C9" wp14:editId="7A4C8613">
            <wp:extent cx="2933700" cy="3261586"/>
            <wp:effectExtent l="0" t="0" r="0" b="0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427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</w:rPr>
        <w:t xml:space="preserve">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4C080BC" wp14:editId="4817939F">
            <wp:extent cx="1176838" cy="1981200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44" cy="19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lastRenderedPageBreak/>
        <w:t>Zadanie nr 1, pozycja 47 -</w:t>
      </w:r>
      <w:r w:rsidRPr="006F4367">
        <w:rPr>
          <w:rFonts w:ascii="Times New Roman" w:hAnsi="Times New Roman" w:cs="Times New Roman"/>
        </w:rPr>
        <w:t xml:space="preserve"> Czy Zamawiający dopuści przyrząd Mini </w:t>
      </w:r>
      <w:proofErr w:type="spellStart"/>
      <w:r w:rsidRPr="006F4367">
        <w:rPr>
          <w:rFonts w:ascii="Times New Roman" w:hAnsi="Times New Roman" w:cs="Times New Roman"/>
        </w:rPr>
        <w:t>spike</w:t>
      </w:r>
      <w:proofErr w:type="spellEnd"/>
      <w:r w:rsidRPr="006F4367">
        <w:rPr>
          <w:rFonts w:ascii="Times New Roman" w:hAnsi="Times New Roman" w:cs="Times New Roman"/>
        </w:rPr>
        <w:t xml:space="preserve"> z filtrem powietrza 0,1 o wyglądzie jak poniżej: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87271C" wp14:editId="1AF429AD">
            <wp:extent cx="657225" cy="122257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593" cy="12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50 -</w:t>
      </w:r>
      <w:r w:rsidRPr="006F4367">
        <w:rPr>
          <w:rFonts w:ascii="Times New Roman" w:hAnsi="Times New Roman" w:cs="Times New Roman"/>
        </w:rPr>
        <w:t xml:space="preserve"> Czy Zamawiający dopuści przedłużacz do pomp bez gumki lub opaski wewnątrz opakowania? Reszta parametrów zgodnie z SWZ.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51 -</w:t>
      </w:r>
      <w:r w:rsidRPr="006F4367">
        <w:rPr>
          <w:rFonts w:ascii="Times New Roman" w:hAnsi="Times New Roman" w:cs="Times New Roman"/>
        </w:rPr>
        <w:t xml:space="preserve"> Czy Zamawiający dopuści strzykawkę z pojedyncza skalą pomiarową?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nr 1, pozycja 59 -</w:t>
      </w:r>
      <w:r w:rsidRPr="006F4367">
        <w:rPr>
          <w:rFonts w:ascii="Times New Roman" w:hAnsi="Times New Roman" w:cs="Times New Roman"/>
        </w:rPr>
        <w:t xml:space="preserve"> Czy Zamawiający dopuści przyrząd do infuzji bursztynowy o opisie: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EF96C9" wp14:editId="397854B1">
            <wp:extent cx="1666875" cy="2703173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0451" cy="270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</w:rPr>
        <w:t xml:space="preserve">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855E291" wp14:editId="71E1AD77">
            <wp:extent cx="2066925" cy="1942839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63" cy="19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12" w:rsidRPr="006F4367" w:rsidRDefault="00BF0012" w:rsidP="004E66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4E66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F22EC5" w:rsidRPr="006F4367" w:rsidRDefault="00F22EC5" w:rsidP="004E6613">
      <w:pPr>
        <w:spacing w:line="24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2, pozycja 2 - </w:t>
      </w:r>
      <w:r w:rsidRPr="006F4367">
        <w:rPr>
          <w:rFonts w:ascii="Times New Roman" w:hAnsi="Times New Roman" w:cs="Times New Roman"/>
        </w:rPr>
        <w:t>Czy Zamawiający dopuści kaniulę do tętnicy obwodowej z zaworem odcinającym on-off w kolorze czerwonym z cewnikiem kaniuli wykonanym z teflonu (FEP)?</w:t>
      </w:r>
    </w:p>
    <w:p w:rsidR="00BF0012" w:rsidRPr="004E6613" w:rsidRDefault="00BF0012" w:rsidP="004E66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6613">
        <w:rPr>
          <w:rFonts w:ascii="Times New Roman" w:hAnsi="Times New Roman" w:cs="Times New Roman"/>
        </w:rPr>
        <w:t xml:space="preserve">Wyjaśnienie </w:t>
      </w:r>
    </w:p>
    <w:p w:rsidR="00BF0012" w:rsidRPr="004E6613" w:rsidRDefault="00BF0012" w:rsidP="004E66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6613">
        <w:rPr>
          <w:rFonts w:ascii="Times New Roman" w:hAnsi="Times New Roman" w:cs="Times New Roman"/>
        </w:rPr>
        <w:t>Zamawiający</w:t>
      </w:r>
      <w:r w:rsidR="004E6613" w:rsidRPr="004E6613">
        <w:rPr>
          <w:rFonts w:ascii="Times New Roman" w:hAnsi="Times New Roman" w:cs="Times New Roman"/>
        </w:rPr>
        <w:t xml:space="preserve"> nie</w:t>
      </w:r>
      <w:r w:rsidRPr="004E6613">
        <w:rPr>
          <w:rFonts w:ascii="Times New Roman" w:hAnsi="Times New Roman" w:cs="Times New Roman"/>
        </w:rPr>
        <w:t xml:space="preserve"> dopuszcza</w:t>
      </w:r>
    </w:p>
    <w:p w:rsidR="00BF0012" w:rsidRPr="004E6613" w:rsidRDefault="00BF0012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lastRenderedPageBreak/>
        <w:t xml:space="preserve">Zadanie nr 4, pozycja 1 - </w:t>
      </w:r>
      <w:r w:rsidRPr="006F4367">
        <w:rPr>
          <w:rFonts w:ascii="Times New Roman" w:hAnsi="Times New Roman" w:cs="Times New Roman"/>
        </w:rPr>
        <w:t xml:space="preserve">Czy Zamawiający dopuści cewnik </w:t>
      </w:r>
      <w:proofErr w:type="spellStart"/>
      <w:r w:rsidRPr="006F4367">
        <w:rPr>
          <w:rFonts w:ascii="Times New Roman" w:hAnsi="Times New Roman" w:cs="Times New Roman"/>
        </w:rPr>
        <w:t>Foley’a</w:t>
      </w:r>
      <w:proofErr w:type="spellEnd"/>
      <w:r w:rsidRPr="006F4367">
        <w:rPr>
          <w:rFonts w:ascii="Times New Roman" w:hAnsi="Times New Roman" w:cs="Times New Roman"/>
        </w:rPr>
        <w:t xml:space="preserve"> w opakowaniu podwójnym: wewnętrznym – foliowym oraz zewnętrznym folia/papier?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1 - </w:t>
      </w:r>
      <w:r w:rsidRPr="006F4367">
        <w:rPr>
          <w:rFonts w:ascii="Times New Roman" w:hAnsi="Times New Roman" w:cs="Times New Roman"/>
        </w:rPr>
        <w:t xml:space="preserve">Czy Zamawiający dopuści cewnik </w:t>
      </w:r>
      <w:proofErr w:type="spellStart"/>
      <w:r w:rsidRPr="006F4367">
        <w:rPr>
          <w:rFonts w:ascii="Times New Roman" w:hAnsi="Times New Roman" w:cs="Times New Roman"/>
        </w:rPr>
        <w:t>Foley’a</w:t>
      </w:r>
      <w:proofErr w:type="spellEnd"/>
      <w:r w:rsidRPr="006F4367">
        <w:rPr>
          <w:rFonts w:ascii="Times New Roman" w:hAnsi="Times New Roman" w:cs="Times New Roman"/>
        </w:rPr>
        <w:t xml:space="preserve"> sterylizowane tlenkiem etylenu (EO)?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pozycje 2 – 3 - </w:t>
      </w:r>
      <w:r w:rsidRPr="006F4367">
        <w:rPr>
          <w:rFonts w:ascii="Times New Roman" w:hAnsi="Times New Roman" w:cs="Times New Roman"/>
        </w:rPr>
        <w:t xml:space="preserve">Czy Zamawiający dopuści cewniki </w:t>
      </w:r>
      <w:proofErr w:type="spellStart"/>
      <w:r w:rsidRPr="006F4367">
        <w:rPr>
          <w:rFonts w:ascii="Times New Roman" w:hAnsi="Times New Roman" w:cs="Times New Roman"/>
        </w:rPr>
        <w:t>Foley’a</w:t>
      </w:r>
      <w:proofErr w:type="spellEnd"/>
      <w:r w:rsidRPr="006F4367">
        <w:rPr>
          <w:rFonts w:ascii="Times New Roman" w:hAnsi="Times New Roman" w:cs="Times New Roman"/>
        </w:rPr>
        <w:t xml:space="preserve"> z końcówką </w:t>
      </w:r>
      <w:proofErr w:type="spellStart"/>
      <w:r w:rsidRPr="006F4367">
        <w:rPr>
          <w:rFonts w:ascii="Times New Roman" w:hAnsi="Times New Roman" w:cs="Times New Roman"/>
        </w:rPr>
        <w:t>Tiemanna</w:t>
      </w:r>
      <w:proofErr w:type="spellEnd"/>
      <w:r w:rsidRPr="006F4367">
        <w:rPr>
          <w:rFonts w:ascii="Times New Roman" w:hAnsi="Times New Roman" w:cs="Times New Roman"/>
        </w:rPr>
        <w:t>, wykonane z lateksu pokrytego silikonem?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4 - </w:t>
      </w:r>
      <w:r w:rsidRPr="006F4367">
        <w:rPr>
          <w:rFonts w:ascii="Times New Roman" w:hAnsi="Times New Roman" w:cs="Times New Roman"/>
        </w:rPr>
        <w:t>Czy Zamawiający dopuści cewniki do odsysania z nieprzezroczystymi konektorami?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ED1146" w:rsidRP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5 - 8 - </w:t>
      </w:r>
      <w:r w:rsidRPr="006F4367">
        <w:rPr>
          <w:rFonts w:ascii="Times New Roman" w:hAnsi="Times New Roman" w:cs="Times New Roman"/>
        </w:rPr>
        <w:t>Czy Zamawiający dopuści zgłębnik żołądkowy bez zatyczki o powierzchni jak na zdjęciu o długości jak w SWZ?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C8916F" wp14:editId="1E803C0C">
            <wp:extent cx="1104900" cy="1104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pozycje 5 – 8 - </w:t>
      </w:r>
      <w:r w:rsidRPr="006F4367">
        <w:rPr>
          <w:rFonts w:ascii="Times New Roman" w:hAnsi="Times New Roman" w:cs="Times New Roman"/>
        </w:rPr>
        <w:t>Czy Zamawiający dopuści zgłębniki żołądkowe o długości 105cm?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4E6613" w:rsidP="004E661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dopuszcza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12 - </w:t>
      </w:r>
      <w:r w:rsidRPr="006F4367">
        <w:rPr>
          <w:rFonts w:ascii="Times New Roman" w:hAnsi="Times New Roman" w:cs="Times New Roman"/>
        </w:rPr>
        <w:t>Czy Zamawiający dopuści cewnik z nieprzezroczystym kolorowym konektorem?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13 - </w:t>
      </w:r>
      <w:r w:rsidRPr="006F4367">
        <w:rPr>
          <w:rFonts w:ascii="Times New Roman" w:hAnsi="Times New Roman" w:cs="Times New Roman"/>
        </w:rPr>
        <w:t>Czy Zamawiający dopuści cewnik z nieprzezroczystym kolorowym konektorem i gładką powierzchnią?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 nie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16 - </w:t>
      </w:r>
      <w:r w:rsidRPr="006F4367">
        <w:rPr>
          <w:rFonts w:ascii="Times New Roman" w:hAnsi="Times New Roman" w:cs="Times New Roman"/>
        </w:rPr>
        <w:t>Czy Zamawiający dopuści dreny brzuszne o długości 50cm z otworami na ok. 1/5 długości?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19 - </w:t>
      </w:r>
      <w:r w:rsidRPr="006F4367">
        <w:rPr>
          <w:rFonts w:ascii="Times New Roman" w:hAnsi="Times New Roman" w:cs="Times New Roman"/>
        </w:rPr>
        <w:t>Czy Zamawiający dopuści cewniki do drenażu opłucnej z trokarem, o długości ok 34cm?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ED1146" w:rsidRPr="006F4367">
        <w:rPr>
          <w:rFonts w:ascii="Times New Roman" w:hAnsi="Times New Roman" w:cs="Times New Roman"/>
        </w:rPr>
        <w:t xml:space="preserve"> nie</w:t>
      </w:r>
      <w:r w:rsidRPr="006F4367">
        <w:rPr>
          <w:rFonts w:ascii="Times New Roman" w:hAnsi="Times New Roman" w:cs="Times New Roman"/>
        </w:rPr>
        <w:t xml:space="preserve">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4, pozycja 20 - </w:t>
      </w:r>
      <w:r w:rsidRPr="006F4367">
        <w:rPr>
          <w:rFonts w:ascii="Times New Roman" w:hAnsi="Times New Roman" w:cs="Times New Roman"/>
        </w:rPr>
        <w:t xml:space="preserve">Czy Zamawiający dopuści </w:t>
      </w:r>
      <w:proofErr w:type="spellStart"/>
      <w:r w:rsidRPr="006F4367">
        <w:rPr>
          <w:rFonts w:ascii="Times New Roman" w:hAnsi="Times New Roman" w:cs="Times New Roman"/>
        </w:rPr>
        <w:t>Foley’a</w:t>
      </w:r>
      <w:proofErr w:type="spellEnd"/>
      <w:r w:rsidRPr="006F4367">
        <w:rPr>
          <w:rFonts w:ascii="Times New Roman" w:hAnsi="Times New Roman" w:cs="Times New Roman"/>
        </w:rPr>
        <w:t xml:space="preserve"> CH 30 z balonem o pojemności 30ml?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BF0012" w:rsidRPr="006F4367" w:rsidRDefault="00BF0012" w:rsidP="00BF00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BF0012" w:rsidRPr="006F4367" w:rsidRDefault="00BF0012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5, pozycja 9 - </w:t>
      </w:r>
      <w:r w:rsidRPr="006F4367">
        <w:rPr>
          <w:rFonts w:ascii="Times New Roman" w:hAnsi="Times New Roman" w:cs="Times New Roman"/>
        </w:rPr>
        <w:t>Czy Zamawiający dopuści jałowy worek na mocz?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5, pozycje 10 – 11 - </w:t>
      </w:r>
      <w:r w:rsidRPr="006F4367">
        <w:rPr>
          <w:rFonts w:ascii="Times New Roman" w:hAnsi="Times New Roman" w:cs="Times New Roman"/>
        </w:rPr>
        <w:t>Czy Zamawiający dopuści jałowe kanki doodbytnicze?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5, pozycje 12 – 15 - </w:t>
      </w:r>
      <w:r w:rsidRPr="006F4367">
        <w:rPr>
          <w:rFonts w:ascii="Times New Roman" w:hAnsi="Times New Roman" w:cs="Times New Roman"/>
        </w:rPr>
        <w:t>Czy Zamawiający dopuści ostrza do skalpeli ze stali nierdzewnej?</w:t>
      </w:r>
      <w:bookmarkStart w:id="2" w:name="_Hlk44940706"/>
    </w:p>
    <w:p w:rsidR="00554748" w:rsidRPr="004E6613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E6613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4E661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E6613">
        <w:rPr>
          <w:rFonts w:ascii="Times New Roman" w:hAnsi="Times New Roman" w:cs="Times New Roman"/>
        </w:rPr>
        <w:t>Zamawiający</w:t>
      </w:r>
      <w:r w:rsidR="00ED1146" w:rsidRPr="004E6613">
        <w:rPr>
          <w:rFonts w:ascii="Times New Roman" w:hAnsi="Times New Roman" w:cs="Times New Roman"/>
        </w:rPr>
        <w:t xml:space="preserve"> nie</w:t>
      </w:r>
      <w:r w:rsidR="004E6613">
        <w:rPr>
          <w:rFonts w:ascii="Times New Roman" w:hAnsi="Times New Roman" w:cs="Times New Roman"/>
        </w:rPr>
        <w:t xml:space="preserve"> dopuszcza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2- </w:t>
      </w:r>
      <w:r w:rsidRPr="006F4367">
        <w:rPr>
          <w:rFonts w:ascii="Times New Roman" w:hAnsi="Times New Roman" w:cs="Times New Roman"/>
        </w:rPr>
        <w:t>Czy Zamawiający ma na myśli papier KTG Oxford team 143x150x300?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Tak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11- </w:t>
      </w:r>
      <w:r w:rsidRPr="006F4367">
        <w:rPr>
          <w:rFonts w:ascii="Times New Roman" w:hAnsi="Times New Roman" w:cs="Times New Roman"/>
        </w:rPr>
        <w:t>Czy Zamawiający dopuści papier Mitsubishi K61B o wymiarach 110x20?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15- </w:t>
      </w:r>
      <w:r w:rsidRPr="006F4367">
        <w:rPr>
          <w:rFonts w:ascii="Times New Roman" w:hAnsi="Times New Roman" w:cs="Times New Roman"/>
        </w:rPr>
        <w:t xml:space="preserve">Czy Zamawiający dopuści papier do </w:t>
      </w:r>
      <w:proofErr w:type="spellStart"/>
      <w:r w:rsidRPr="006F4367">
        <w:rPr>
          <w:rFonts w:ascii="Times New Roman" w:hAnsi="Times New Roman" w:cs="Times New Roman"/>
        </w:rPr>
        <w:t>Lifepacka</w:t>
      </w:r>
      <w:proofErr w:type="spellEnd"/>
      <w:r w:rsidRPr="006F4367">
        <w:rPr>
          <w:rFonts w:ascii="Times New Roman" w:hAnsi="Times New Roman" w:cs="Times New Roman"/>
        </w:rPr>
        <w:t xml:space="preserve"> 15 o rozmiarze 100x22?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15- </w:t>
      </w:r>
      <w:r w:rsidRPr="006F4367">
        <w:rPr>
          <w:rFonts w:ascii="Times New Roman" w:hAnsi="Times New Roman" w:cs="Times New Roman"/>
        </w:rPr>
        <w:t xml:space="preserve">Czy Zamawiający dopuści papier do </w:t>
      </w:r>
      <w:proofErr w:type="spellStart"/>
      <w:r w:rsidRPr="006F4367">
        <w:rPr>
          <w:rFonts w:ascii="Times New Roman" w:hAnsi="Times New Roman" w:cs="Times New Roman"/>
        </w:rPr>
        <w:t>Lifepacka</w:t>
      </w:r>
      <w:proofErr w:type="spellEnd"/>
      <w:r w:rsidRPr="006F4367">
        <w:rPr>
          <w:rFonts w:ascii="Times New Roman" w:hAnsi="Times New Roman" w:cs="Times New Roman"/>
        </w:rPr>
        <w:t xml:space="preserve"> 12 o rozmiarze 106x25?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17- </w:t>
      </w:r>
      <w:r w:rsidRPr="006F4367">
        <w:rPr>
          <w:rFonts w:ascii="Times New Roman" w:hAnsi="Times New Roman" w:cs="Times New Roman"/>
        </w:rPr>
        <w:t xml:space="preserve">Czy Zamawiający dopuści papier </w:t>
      </w:r>
      <w:proofErr w:type="spellStart"/>
      <w:r w:rsidRPr="006F4367">
        <w:rPr>
          <w:rFonts w:ascii="Times New Roman" w:hAnsi="Times New Roman" w:cs="Times New Roman"/>
        </w:rPr>
        <w:t>Sunray</w:t>
      </w:r>
      <w:proofErr w:type="spellEnd"/>
      <w:r w:rsidRPr="006F4367">
        <w:rPr>
          <w:rFonts w:ascii="Times New Roman" w:hAnsi="Times New Roman" w:cs="Times New Roman"/>
        </w:rPr>
        <w:t xml:space="preserve"> SRF628B w rozmiarze 112x100x150 </w:t>
      </w:r>
      <w:proofErr w:type="spellStart"/>
      <w:r w:rsidRPr="006F4367">
        <w:rPr>
          <w:rFonts w:ascii="Times New Roman" w:hAnsi="Times New Roman" w:cs="Times New Roman"/>
        </w:rPr>
        <w:t>sk</w:t>
      </w:r>
      <w:proofErr w:type="spellEnd"/>
      <w:r w:rsidRPr="006F4367">
        <w:rPr>
          <w:rFonts w:ascii="Times New Roman" w:hAnsi="Times New Roman" w:cs="Times New Roman"/>
        </w:rPr>
        <w:t>. 240?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 pod warunkiem, że  papier SRF628B jest równoważny do papieru SRF618B ( chodzi o rozmiar)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19- </w:t>
      </w:r>
      <w:r w:rsidRPr="006F4367">
        <w:rPr>
          <w:rFonts w:ascii="Times New Roman" w:hAnsi="Times New Roman" w:cs="Times New Roman"/>
        </w:rPr>
        <w:t xml:space="preserve">Czy Zamawiający dopuści papier  EKG </w:t>
      </w:r>
      <w:proofErr w:type="spellStart"/>
      <w:r w:rsidRPr="006F4367">
        <w:rPr>
          <w:rFonts w:ascii="Times New Roman" w:hAnsi="Times New Roman" w:cs="Times New Roman"/>
        </w:rPr>
        <w:t>zoll</w:t>
      </w:r>
      <w:proofErr w:type="spellEnd"/>
      <w:r w:rsidRPr="006F4367">
        <w:rPr>
          <w:rFonts w:ascii="Times New Roman" w:hAnsi="Times New Roman" w:cs="Times New Roman"/>
        </w:rPr>
        <w:t xml:space="preserve"> p/n 8000-03000 w rozmiarze 90x90x200?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20- </w:t>
      </w:r>
      <w:r w:rsidRPr="006F4367">
        <w:rPr>
          <w:rFonts w:ascii="Times New Roman" w:hAnsi="Times New Roman" w:cs="Times New Roman"/>
        </w:rPr>
        <w:t xml:space="preserve">Czy Zamawiający dopuści papier  do </w:t>
      </w:r>
      <w:proofErr w:type="spellStart"/>
      <w:r w:rsidRPr="006F4367">
        <w:rPr>
          <w:rFonts w:ascii="Times New Roman" w:hAnsi="Times New Roman" w:cs="Times New Roman"/>
        </w:rPr>
        <w:t>ekg</w:t>
      </w:r>
      <w:proofErr w:type="spellEnd"/>
      <w:r w:rsidRPr="006F4367">
        <w:rPr>
          <w:rFonts w:ascii="Times New Roman" w:hAnsi="Times New Roman" w:cs="Times New Roman"/>
        </w:rPr>
        <w:t xml:space="preserve"> Schiller o rozmiarze 114x150x9,3?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6, pozycja 22- </w:t>
      </w:r>
      <w:r w:rsidRPr="006F4367">
        <w:rPr>
          <w:rFonts w:ascii="Times New Roman" w:hAnsi="Times New Roman" w:cs="Times New Roman"/>
        </w:rPr>
        <w:t xml:space="preserve">Czy Zamawiający dopuści papier nieoryginalny do </w:t>
      </w:r>
      <w:proofErr w:type="spellStart"/>
      <w:r w:rsidRPr="006F4367">
        <w:rPr>
          <w:rFonts w:ascii="Times New Roman" w:hAnsi="Times New Roman" w:cs="Times New Roman"/>
        </w:rPr>
        <w:t>Lifepack</w:t>
      </w:r>
      <w:proofErr w:type="spellEnd"/>
      <w:r w:rsidRPr="006F4367">
        <w:rPr>
          <w:rFonts w:ascii="Times New Roman" w:hAnsi="Times New Roman" w:cs="Times New Roman"/>
        </w:rPr>
        <w:t xml:space="preserve"> 15 w rozmiarze 100x22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7, pozycja 3- </w:t>
      </w:r>
      <w:r w:rsidRPr="006F4367">
        <w:rPr>
          <w:rFonts w:ascii="Times New Roman" w:hAnsi="Times New Roman" w:cs="Times New Roman"/>
        </w:rPr>
        <w:t>Czy Zamawiający dopuści wycenę za opakowanie a’144 wraz z przeliczeniem zamawianych ilości w górę?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>Zamawiający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nr 7, pozycja 4-5- </w:t>
      </w:r>
      <w:r w:rsidRPr="006F4367">
        <w:rPr>
          <w:rFonts w:ascii="Times New Roman" w:hAnsi="Times New Roman" w:cs="Times New Roman"/>
        </w:rPr>
        <w:t xml:space="preserve">Czy Zamawiający dopuści butelki </w:t>
      </w:r>
      <w:proofErr w:type="spellStart"/>
      <w:r w:rsidRPr="006F4367">
        <w:rPr>
          <w:rFonts w:ascii="Times New Roman" w:hAnsi="Times New Roman" w:cs="Times New Roman"/>
        </w:rPr>
        <w:t>redona</w:t>
      </w:r>
      <w:proofErr w:type="spellEnd"/>
      <w:r w:rsidRPr="006F4367">
        <w:rPr>
          <w:rFonts w:ascii="Times New Roman" w:hAnsi="Times New Roman" w:cs="Times New Roman"/>
        </w:rPr>
        <w:t xml:space="preserve"> w pojemnościach 200 i 400ml?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17 - </w:t>
      </w:r>
      <w:r w:rsidRPr="006F4367">
        <w:rPr>
          <w:rFonts w:ascii="Times New Roman" w:hAnsi="Times New Roman" w:cs="Times New Roman"/>
          <w:iCs/>
          <w:color w:val="000000"/>
        </w:rPr>
        <w:t xml:space="preserve">Czy Zamawiający dopuści sondę </w:t>
      </w:r>
      <w:proofErr w:type="spellStart"/>
      <w:r w:rsidRPr="006F4367">
        <w:rPr>
          <w:rFonts w:ascii="Times New Roman" w:hAnsi="Times New Roman" w:cs="Times New Roman"/>
          <w:iCs/>
          <w:color w:val="000000"/>
        </w:rPr>
        <w:t>Sengstakena</w:t>
      </w:r>
      <w:proofErr w:type="spellEnd"/>
      <w:r w:rsidRPr="006F4367">
        <w:rPr>
          <w:rFonts w:ascii="Times New Roman" w:hAnsi="Times New Roman" w:cs="Times New Roman"/>
          <w:iCs/>
          <w:color w:val="000000"/>
        </w:rPr>
        <w:t xml:space="preserve"> wykonaną w całości z lateksu lub posiadającą lateksowe elementy, które mogą wywołać powikłania w postaci reakcji alergicznej, a nawet wstrząsu anafilaktycznego u pacjenta?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dopuszcza</w:t>
      </w:r>
    </w:p>
    <w:p w:rsidR="00554748" w:rsidRPr="006F4367" w:rsidRDefault="00554748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20 - </w:t>
      </w:r>
      <w:r w:rsidRPr="006F4367">
        <w:rPr>
          <w:rFonts w:ascii="Times New Roman" w:hAnsi="Times New Roman" w:cs="Times New Roman"/>
          <w:iCs/>
          <w:color w:val="000000"/>
        </w:rPr>
        <w:t>Czy Zamawiający dopuści prowadnicę do trudnych intubacji 15H/70cm?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554748" w:rsidRPr="006F4367" w:rsidRDefault="00554748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20 - </w:t>
      </w:r>
      <w:r w:rsidRPr="006F4367">
        <w:rPr>
          <w:rFonts w:ascii="Times New Roman" w:hAnsi="Times New Roman" w:cs="Times New Roman"/>
          <w:iCs/>
          <w:color w:val="000000"/>
        </w:rPr>
        <w:t xml:space="preserve">Czy Zamawiający dopuści prowadnicę do trudnych intubacji o rozmiarach: </w:t>
      </w: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iCs/>
          <w:noProof/>
          <w:color w:val="000000"/>
          <w:lang w:eastAsia="pl-PL"/>
        </w:rPr>
        <w:drawing>
          <wp:inline distT="0" distB="0" distL="0" distR="0" wp14:anchorId="388C616A" wp14:editId="7C81FD2A">
            <wp:extent cx="2724150" cy="977367"/>
            <wp:effectExtent l="0" t="0" r="0" b="0"/>
            <wp:docPr id="20" name="Obraz 2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stół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8989" cy="97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C5" w:rsidRPr="006F4367" w:rsidRDefault="00F22EC5" w:rsidP="00F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</w:rPr>
      </w:pP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54748" w:rsidRPr="006F4367" w:rsidRDefault="00554748" w:rsidP="0055474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554748" w:rsidRPr="006F4367" w:rsidRDefault="00554748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21 – </w:t>
      </w:r>
      <w:r w:rsidRPr="006F4367">
        <w:rPr>
          <w:rFonts w:ascii="Times New Roman" w:hAnsi="Times New Roman" w:cs="Times New Roman"/>
          <w:iCs/>
          <w:color w:val="000000"/>
        </w:rPr>
        <w:t>Prosimy o doprecyzowanie czy Zamawiający wymaga łopatek sterylnych czy niesterylnych?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wymaga łopatek niesterylnych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23 - </w:t>
      </w:r>
      <w:r w:rsidRPr="006F4367">
        <w:rPr>
          <w:rFonts w:ascii="Times New Roman" w:hAnsi="Times New Roman" w:cs="Times New Roman"/>
          <w:iCs/>
          <w:color w:val="000000"/>
        </w:rPr>
        <w:t>Prosimy o doprecyzowanie czy Zamawiający wymaga myjki suchej czy nasączonej środkiem myjącym?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wymaga myjki nasączonej.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25 - </w:t>
      </w:r>
      <w:r w:rsidRPr="006F4367">
        <w:rPr>
          <w:rFonts w:ascii="Times New Roman" w:hAnsi="Times New Roman" w:cs="Times New Roman"/>
          <w:iCs/>
          <w:color w:val="000000"/>
        </w:rPr>
        <w:t>Czy Zamawiający dopuści nerkę w rozmiarze 245x115x50 mm?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31 - </w:t>
      </w:r>
      <w:r w:rsidRPr="006F4367">
        <w:rPr>
          <w:rFonts w:ascii="Times New Roman" w:hAnsi="Times New Roman" w:cs="Times New Roman"/>
          <w:iCs/>
          <w:color w:val="000000"/>
        </w:rPr>
        <w:t>Czy Zamawiający dopuści rurki intubacyjne z mankietem w rozmiarze od 3,0 do 10,0?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32 - </w:t>
      </w:r>
      <w:r w:rsidRPr="006F4367">
        <w:rPr>
          <w:rFonts w:ascii="Times New Roman" w:hAnsi="Times New Roman" w:cs="Times New Roman"/>
          <w:iCs/>
          <w:color w:val="000000"/>
        </w:rPr>
        <w:t>Czy Zamawiający dopuści rurki intubacyjne zbrojone z mankietem i prowadnicą?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33 - </w:t>
      </w:r>
      <w:r w:rsidRPr="006F4367">
        <w:rPr>
          <w:rFonts w:ascii="Times New Roman" w:hAnsi="Times New Roman" w:cs="Times New Roman"/>
          <w:iCs/>
          <w:color w:val="000000"/>
        </w:rPr>
        <w:t xml:space="preserve">Czy Zamawiający dopuści rurki </w:t>
      </w:r>
      <w:proofErr w:type="spellStart"/>
      <w:r w:rsidRPr="006F4367">
        <w:rPr>
          <w:rFonts w:ascii="Times New Roman" w:hAnsi="Times New Roman" w:cs="Times New Roman"/>
          <w:iCs/>
          <w:color w:val="000000"/>
        </w:rPr>
        <w:t>tracheostomijne</w:t>
      </w:r>
      <w:proofErr w:type="spellEnd"/>
      <w:r w:rsidRPr="006F4367">
        <w:rPr>
          <w:rFonts w:ascii="Times New Roman" w:hAnsi="Times New Roman" w:cs="Times New Roman"/>
          <w:iCs/>
          <w:color w:val="000000"/>
        </w:rPr>
        <w:t xml:space="preserve"> bez ruchomego szyldu?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Zamawiający </w:t>
      </w:r>
      <w:r w:rsidR="00ED1146" w:rsidRPr="006F4367">
        <w:rPr>
          <w:rFonts w:ascii="Times New Roman" w:hAnsi="Times New Roman" w:cs="Times New Roman"/>
        </w:rPr>
        <w:t xml:space="preserve"> nie </w:t>
      </w:r>
      <w:r w:rsidRPr="006F4367">
        <w:rPr>
          <w:rFonts w:ascii="Times New Roman" w:hAnsi="Times New Roman" w:cs="Times New Roman"/>
        </w:rPr>
        <w:t>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36-38, 41, 51,53-62,78  - </w:t>
      </w:r>
      <w:r w:rsidRPr="006F4367">
        <w:rPr>
          <w:rFonts w:ascii="Times New Roman" w:hAnsi="Times New Roman" w:cs="Times New Roman"/>
          <w:iCs/>
          <w:color w:val="000000"/>
        </w:rPr>
        <w:t>Czy Zamawiający zgodzi się na wydzielenie w/w pozycji, co pozwoli nam na złożenie konkurencyjnej oferty?</w:t>
      </w:r>
    </w:p>
    <w:p w:rsidR="00ED1146" w:rsidRPr="006F4367" w:rsidRDefault="00ED1146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iCs/>
          <w:color w:val="000000"/>
        </w:rPr>
        <w:t>Wyjaśnienie</w:t>
      </w:r>
    </w:p>
    <w:p w:rsidR="00ED1146" w:rsidRPr="006F4367" w:rsidRDefault="00ED1146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iCs/>
          <w:color w:val="000000"/>
        </w:rPr>
        <w:t>Zamawiający nie wyraża zgody na wydzielen</w:t>
      </w:r>
      <w:r w:rsidR="004E6613">
        <w:rPr>
          <w:rFonts w:ascii="Times New Roman" w:hAnsi="Times New Roman" w:cs="Times New Roman"/>
          <w:iCs/>
          <w:color w:val="000000"/>
        </w:rPr>
        <w:t>i pozycji  do osobnego pakietu.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iCs/>
          <w:color w:val="000000"/>
        </w:rPr>
      </w:pPr>
      <w:r w:rsidRPr="006F4367">
        <w:rPr>
          <w:rFonts w:ascii="Times New Roman" w:hAnsi="Times New Roman" w:cs="Times New Roman"/>
          <w:b/>
        </w:rPr>
        <w:t xml:space="preserve">Zadanie nr 7, pozycja 42-43, 45  - </w:t>
      </w:r>
      <w:r w:rsidRPr="006F4367">
        <w:rPr>
          <w:rFonts w:ascii="Times New Roman" w:hAnsi="Times New Roman" w:cs="Times New Roman"/>
          <w:iCs/>
          <w:color w:val="000000"/>
        </w:rPr>
        <w:t xml:space="preserve">Czy Zamawiający dopuści obwód oddechowy o opisie: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1DA3669" wp14:editId="4B662140">
            <wp:extent cx="2347636" cy="2533650"/>
            <wp:effectExtent l="0" t="0" r="0" b="0"/>
            <wp:docPr id="21" name="Obraz 2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1711" cy="25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</w:rPr>
        <w:t xml:space="preserve">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8167C8D" wp14:editId="01B50112">
            <wp:extent cx="1609725" cy="16021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71" cy="16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</w:rPr>
        <w:t xml:space="preserve">Zadanie 10, pozycje 7-32 - </w:t>
      </w:r>
      <w:bookmarkEnd w:id="2"/>
      <w:r w:rsidRPr="006F4367">
        <w:rPr>
          <w:rFonts w:ascii="Times New Roman" w:hAnsi="Times New Roman" w:cs="Times New Roman"/>
          <w:bCs/>
        </w:rPr>
        <w:t xml:space="preserve">Czy Zamawiający wydzieli ww. pozycje do osobnego pakietu? </w:t>
      </w:r>
      <w:bookmarkStart w:id="3" w:name="_Hlk44940807"/>
      <w:r w:rsidRPr="006F4367">
        <w:rPr>
          <w:rFonts w:ascii="Times New Roman" w:hAnsi="Times New Roman" w:cs="Times New Roman"/>
          <w:bCs/>
        </w:rPr>
        <w:t>Takie rozwiązanie pozwoli nam złożyć korzystną ofertę dla Zamawiającego.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wydzieli  pozycji do osobnego pakietu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10, pozycja 1 - </w:t>
      </w:r>
      <w:r w:rsidRPr="006F4367">
        <w:rPr>
          <w:rFonts w:ascii="Times New Roman" w:hAnsi="Times New Roman" w:cs="Times New Roman"/>
        </w:rPr>
        <w:t xml:space="preserve">Czy Zamawiający dopuści port bezigłowy o opisie: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F6CCD5" wp14:editId="721CD12F">
            <wp:extent cx="4003167" cy="2171700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6555" cy="21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</w:rPr>
        <w:t xml:space="preserve"> </w:t>
      </w:r>
      <w:r w:rsidRPr="006F436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691E5B1" wp14:editId="3625AD9D">
            <wp:extent cx="1543050" cy="93872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54" cy="9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10, pozycja 2 - </w:t>
      </w:r>
      <w:r w:rsidRPr="006F4367">
        <w:rPr>
          <w:rFonts w:ascii="Times New Roman" w:hAnsi="Times New Roman" w:cs="Times New Roman"/>
        </w:rPr>
        <w:t>Czy Zamawiający dopuści rampę odporną na lipidy bez nazwy firmy na rampie?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3 -</w:t>
      </w:r>
      <w:r w:rsidRPr="006F4367">
        <w:rPr>
          <w:rFonts w:ascii="Times New Roman" w:hAnsi="Times New Roman" w:cs="Times New Roman"/>
        </w:rPr>
        <w:t xml:space="preserve"> Czy Zamawiający dopuści rampę  bez nazwy firmy na produkcie o opisie: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  <w:highlight w:val="yellow"/>
        </w:rPr>
      </w:pPr>
      <w:r w:rsidRPr="006F4367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5E82329B" wp14:editId="43DC4497">
            <wp:extent cx="1721303" cy="1190625"/>
            <wp:effectExtent l="0" t="0" r="0" b="0"/>
            <wp:docPr id="4" name="Obraz 4" descr="Obraz zawierający tekst, osob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osoba, zrzut ekranu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3201" cy="11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  <w:noProof/>
        </w:rPr>
        <w:t xml:space="preserve"> </w:t>
      </w:r>
      <w:r w:rsidRPr="006F4367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74403E5A" wp14:editId="5FA4F94E">
            <wp:extent cx="1660114" cy="11525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4010" cy="115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4 -</w:t>
      </w:r>
      <w:r w:rsidRPr="006F4367">
        <w:rPr>
          <w:rFonts w:ascii="Times New Roman" w:hAnsi="Times New Roman" w:cs="Times New Roman"/>
        </w:rPr>
        <w:t xml:space="preserve"> Czy Zamawiający dopuści kranik trójdrożny z przedłużaczem: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/>
          <w:highlight w:val="yellow"/>
        </w:rPr>
      </w:pPr>
      <w:r w:rsidRPr="006F4367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 wp14:anchorId="56FD13DB" wp14:editId="45EF8F53">
            <wp:extent cx="1914525" cy="1829607"/>
            <wp:effectExtent l="0" t="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6468" cy="18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  <w:b/>
          <w:highlight w:val="yellow"/>
        </w:rPr>
        <w:t xml:space="preserve"> </w:t>
      </w:r>
      <w:r w:rsidRPr="006F4367">
        <w:rPr>
          <w:rFonts w:ascii="Times New Roman" w:hAnsi="Times New Roman" w:cs="Times New Roman"/>
          <w:b/>
          <w:noProof/>
          <w:highlight w:val="yellow"/>
          <w:lang w:eastAsia="pl-PL"/>
        </w:rPr>
        <w:drawing>
          <wp:inline distT="0" distB="0" distL="0" distR="0" wp14:anchorId="125A4A08" wp14:editId="2CD6D772">
            <wp:extent cx="1327633" cy="1323975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33476" cy="13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</w:rPr>
        <w:t>Kranik z wytrzymałością na ciśnienie 4,5 bar (65 PSI) z pojemnością wypełnienia 0,8ml dla przedłużacza 7 cm oraz 1,0ml dla przedłużacza 10cm.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5 -</w:t>
      </w:r>
      <w:r w:rsidRPr="006F4367">
        <w:rPr>
          <w:rFonts w:ascii="Times New Roman" w:hAnsi="Times New Roman" w:cs="Times New Roman"/>
        </w:rPr>
        <w:t xml:space="preserve"> Czy Zamawiający dopuści kaniulę 20G z przepływem 56 ml/min?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5-6 -</w:t>
      </w:r>
      <w:r w:rsidRPr="006F4367">
        <w:rPr>
          <w:rFonts w:ascii="Times New Roman" w:hAnsi="Times New Roman" w:cs="Times New Roman"/>
        </w:rPr>
        <w:t xml:space="preserve"> Czy Zamawiający dopuści kaniulę o opisie: </w:t>
      </w: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4913EF47" wp14:editId="1CCF5FD8">
            <wp:extent cx="3724275" cy="1401940"/>
            <wp:effectExtent l="0" t="0" r="0" b="8255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3935" cy="14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rPr>
          <w:rFonts w:ascii="Times New Roman" w:hAnsi="Times New Roman" w:cs="Times New Roman"/>
          <w:bCs/>
        </w:rPr>
        <w:t xml:space="preserve"> </w:t>
      </w:r>
      <w:r w:rsidRPr="006F4367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5A9CAE45" wp14:editId="47D66DE0">
            <wp:extent cx="1419225" cy="91814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36" cy="9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5-6 -</w:t>
      </w:r>
      <w:r w:rsidRPr="006F4367">
        <w:rPr>
          <w:rFonts w:ascii="Times New Roman" w:hAnsi="Times New Roman" w:cs="Times New Roman"/>
        </w:rPr>
        <w:t xml:space="preserve"> Czy Zamawiający dopuści wycenę kaniuli za opakowanie a’100 </w:t>
      </w:r>
      <w:proofErr w:type="spellStart"/>
      <w:r w:rsidRPr="006F4367">
        <w:rPr>
          <w:rFonts w:ascii="Times New Roman" w:hAnsi="Times New Roman" w:cs="Times New Roman"/>
        </w:rPr>
        <w:t>szt</w:t>
      </w:r>
      <w:proofErr w:type="spellEnd"/>
      <w:r w:rsidRPr="006F4367">
        <w:rPr>
          <w:rFonts w:ascii="Times New Roman" w:hAnsi="Times New Roman" w:cs="Times New Roman"/>
        </w:rPr>
        <w:t xml:space="preserve"> wraz z przeliczeniem zamawianej ilości?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>Zadanie 10, pozycja 11 -</w:t>
      </w:r>
      <w:r w:rsidRPr="006F4367">
        <w:rPr>
          <w:rFonts w:ascii="Times New Roman" w:hAnsi="Times New Roman" w:cs="Times New Roman"/>
        </w:rPr>
        <w:t xml:space="preserve"> Czy Zamawiający dopuści wycenę koreczków za opakowanie a’90 </w:t>
      </w:r>
      <w:proofErr w:type="spellStart"/>
      <w:r w:rsidRPr="006F4367">
        <w:rPr>
          <w:rFonts w:ascii="Times New Roman" w:hAnsi="Times New Roman" w:cs="Times New Roman"/>
        </w:rPr>
        <w:t>szt</w:t>
      </w:r>
      <w:proofErr w:type="spellEnd"/>
      <w:r w:rsidRPr="006F4367">
        <w:rPr>
          <w:rFonts w:ascii="Times New Roman" w:hAnsi="Times New Roman" w:cs="Times New Roman"/>
        </w:rPr>
        <w:t xml:space="preserve"> wraz z przeliczeniem zamawianej ilości?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</w:rPr>
      </w:pPr>
    </w:p>
    <w:p w:rsidR="00F22EC5" w:rsidRPr="006F4367" w:rsidRDefault="00F22EC5" w:rsidP="00F22EC5">
      <w:pPr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10, pozycja 12 - </w:t>
      </w:r>
      <w:r w:rsidRPr="006F4367">
        <w:rPr>
          <w:rFonts w:ascii="Times New Roman" w:hAnsi="Times New Roman" w:cs="Times New Roman"/>
        </w:rPr>
        <w:t xml:space="preserve">Czy Zamawiający oczekuje aby chirurgiczny marker skórny był przeznaczony do kontaktu z naruszoną skórą (klasa </w:t>
      </w:r>
      <w:proofErr w:type="spellStart"/>
      <w:r w:rsidRPr="006F4367">
        <w:rPr>
          <w:rFonts w:ascii="Times New Roman" w:hAnsi="Times New Roman" w:cs="Times New Roman"/>
        </w:rPr>
        <w:t>IIa</w:t>
      </w:r>
      <w:proofErr w:type="spellEnd"/>
      <w:r w:rsidRPr="006F4367">
        <w:rPr>
          <w:rFonts w:ascii="Times New Roman" w:hAnsi="Times New Roman" w:cs="Times New Roman"/>
        </w:rPr>
        <w:t xml:space="preserve"> reguła 4) – przeznaczony do wyznaczania linii/obszarów nacięć chirurgicznych w obrębie powierzchni skóry pacjenta? Brak klasyfikacji wyrobu w klasie </w:t>
      </w:r>
      <w:proofErr w:type="spellStart"/>
      <w:r w:rsidRPr="006F4367">
        <w:rPr>
          <w:rFonts w:ascii="Times New Roman" w:hAnsi="Times New Roman" w:cs="Times New Roman"/>
        </w:rPr>
        <w:t>IIa</w:t>
      </w:r>
      <w:proofErr w:type="spellEnd"/>
      <w:r w:rsidRPr="006F4367">
        <w:rPr>
          <w:rFonts w:ascii="Times New Roman" w:hAnsi="Times New Roman" w:cs="Times New Roman"/>
        </w:rPr>
        <w:t>, uniemożliwia jakikolwiek jego kontakt z naruszoną skórą, co znaczenie ogranicza możliwości jego zastosowania w polu operacyjnym. Marker niższej klasy (klasa I sterylna), nie może mieć jakiegokolwiek kontaktu z raną operacyjną.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Tak</w:t>
      </w:r>
    </w:p>
    <w:p w:rsidR="00931F89" w:rsidRPr="006F4367" w:rsidRDefault="00931F89" w:rsidP="00F22EC5">
      <w:pPr>
        <w:rPr>
          <w:rFonts w:ascii="Times New Roman" w:hAnsi="Times New Roman" w:cs="Times New Roman"/>
        </w:rPr>
      </w:pPr>
    </w:p>
    <w:p w:rsidR="00F22EC5" w:rsidRPr="006F4367" w:rsidRDefault="00F22EC5" w:rsidP="00F22EC5">
      <w:pPr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b/>
        </w:rPr>
        <w:t xml:space="preserve">Zadanie 10, pozycja 19 - </w:t>
      </w:r>
      <w:r w:rsidRPr="006F4367">
        <w:rPr>
          <w:rFonts w:ascii="Times New Roman" w:hAnsi="Times New Roman" w:cs="Times New Roman"/>
        </w:rPr>
        <w:t>Czy Zamawiający dopuści wycenę szczoteczek za opakowanie a’100 wraz z przeliczeniem zamawianej ilości?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rPr>
          <w:rFonts w:ascii="Times New Roman" w:hAnsi="Times New Roman" w:cs="Times New Roman"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</w:rPr>
        <w:t xml:space="preserve">Zadanie 23, pozycja 1 - </w:t>
      </w:r>
      <w:r w:rsidRPr="006F4367">
        <w:rPr>
          <w:rFonts w:ascii="Times New Roman" w:hAnsi="Times New Roman" w:cs="Times New Roman"/>
          <w:bCs/>
        </w:rPr>
        <w:t>Czy Zamawiający dopuści jednorazowy system do kontrolowanej zbiórki luźnego stolca wyposażony w silikonowy rękaw o długości 167 cm z wbudowaną w strukturę silikonu na całej długości substancją neutralizującą nieprzyjemne zapachy; niskociśnieniowy balonik retencyjny; port do napełniania balonika retencyjnego, oraz port do irygacji umożliwiający także doodbytnicze podanie leków, z klamrą zamykającą światło drenu w celu utrzymania leku w miejscu. System przebadany klinicznie, czas utrzymania do 29 dni. W zestawie 3 worki do zbiórki stolca, o pojemności 1500 ml z zastawką zabezpieczającą przed wylaniem zawartości skalowane linearnie co 100 ml, numerycznie co 500 ml, z filtrem węglowym zawierające wewnątrz saszetkę z absorbentem cieczy?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F22EC5" w:rsidRPr="006F4367" w:rsidRDefault="00F22EC5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F4367">
        <w:rPr>
          <w:rFonts w:ascii="Times New Roman" w:hAnsi="Times New Roman" w:cs="Times New Roman"/>
          <w:b/>
        </w:rPr>
        <w:t xml:space="preserve">Zadanie 23, pozycja 2 - </w:t>
      </w:r>
      <w:r w:rsidRPr="006F4367">
        <w:rPr>
          <w:rFonts w:ascii="Times New Roman" w:hAnsi="Times New Roman" w:cs="Times New Roman"/>
          <w:bCs/>
        </w:rPr>
        <w:t>Czy Zamawiający dopuści worki  wymienne kompatybilne z zestawem  do kontrolowanej zbiórki stolca o pojemności 1500 ml skalowane linearnie co 100 ml, numerycznie co 500 ml, przednia część przeźroczysta, tylna biała, z zastawką zabezpieczającą przed wylaniem zawartości i filtrem węglowym (do wyboru z filtrem lub bez) pochłaniającym nieprzyjemne zapachy i zapobiegającym  balonowaniu worka, w opakowaniu po 3 sztuki bez filtra z absorbentem cieczy lub 2 sztuki z filtrem węglowym i absorbentem cieczy?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dopuszcza</w:t>
      </w:r>
    </w:p>
    <w:p w:rsidR="00931F89" w:rsidRPr="006F4367" w:rsidRDefault="00931F89" w:rsidP="00F22EC5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bookmarkEnd w:id="3"/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1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10-13</w:t>
      </w:r>
    </w:p>
    <w:p w:rsidR="00004E5A" w:rsidRPr="006F4367" w:rsidRDefault="00004E5A" w:rsidP="00004E5A">
      <w:pPr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>Czy Zamawiający wyrazi zgodę na zaoferowanie strzykawek bez rozszerzonej skali ?</w:t>
      </w:r>
    </w:p>
    <w:p w:rsidR="00F33BA5" w:rsidRPr="006F4367" w:rsidRDefault="00F33BA5" w:rsidP="00F33BA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F33BA5" w:rsidRPr="006F4367" w:rsidRDefault="00F33BA5" w:rsidP="00F33BA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>Zamawiający  nie wyraża zgody</w:t>
      </w: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2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10-13</w:t>
      </w:r>
    </w:p>
    <w:p w:rsidR="00004E5A" w:rsidRPr="006F4367" w:rsidRDefault="00004E5A" w:rsidP="00004E5A">
      <w:pPr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>Czy Zamawiający wyrazi zgodę na zaoferowanie strzykawek bez oznaczenia nazwy lub logo producenta na strzykawce ?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nie wyraża  zgody</w:t>
      </w: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3</w:t>
      </w:r>
    </w:p>
    <w:p w:rsidR="00931F89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14,51</w:t>
      </w:r>
    </w:p>
    <w:p w:rsidR="00004E5A" w:rsidRPr="006F4367" w:rsidRDefault="00004E5A" w:rsidP="00004E5A">
      <w:pPr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>Czy Zamawiający wyrazi zgodę na zaoferowanie strzykawki o poniższym opisie: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Wyrób jednorazowego użycia, jałowy, niepirogenny, nietoksyczny, sterylizowany EO.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</w:p>
    <w:p w:rsidR="00004E5A" w:rsidRPr="006F4367" w:rsidRDefault="00004E5A" w:rsidP="00004E5A">
      <w:pPr>
        <w:pStyle w:val="Standard"/>
        <w:autoSpaceDE w:val="0"/>
        <w:rPr>
          <w:rFonts w:cs="Times New Roman"/>
          <w:color w:val="000000"/>
          <w:sz w:val="22"/>
          <w:szCs w:val="22"/>
        </w:rPr>
      </w:pPr>
      <w:r w:rsidRPr="006F4367">
        <w:rPr>
          <w:rFonts w:cs="Times New Roman"/>
          <w:color w:val="000000"/>
          <w:sz w:val="22"/>
          <w:szCs w:val="22"/>
        </w:rPr>
        <w:t>- cylinder i tłok wykonany z polipropylenu PP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końcówka Luer Lock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długość strzykawki 16,5 cm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kołnierz na łączniku Luer Lock stabilizująca strzykawkę w pompie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prostopadłe wycięcie na tłoku stabilizujące strzykawkę w pompie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 xml:space="preserve">- dodatkowa tłoczona skala co 1 ml na tłoku 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 xml:space="preserve">- gumowa część tłoka z podwójnym uszczelnieniem, bez lateksu 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łatwo wyczuwalna blokada zapobiegająca niekontrolowanemu wysunięciu tłoka z komory strzykawki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czarna skala idealnie kontrastująca i czytelna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>- skala co 1 ml wyskalowane do 50 ml</w:t>
      </w:r>
    </w:p>
    <w:p w:rsidR="00004E5A" w:rsidRPr="006F4367" w:rsidRDefault="00004E5A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  <w:r w:rsidRPr="006F4367">
        <w:rPr>
          <w:rFonts w:eastAsia="Arial" w:cs="Times New Roman"/>
          <w:sz w:val="22"/>
          <w:szCs w:val="22"/>
        </w:rPr>
        <w:t xml:space="preserve">- na cylindrze oznaczenie o braku </w:t>
      </w:r>
      <w:proofErr w:type="spellStart"/>
      <w:r w:rsidRPr="006F4367">
        <w:rPr>
          <w:rFonts w:eastAsia="Arial" w:cs="Times New Roman"/>
          <w:sz w:val="22"/>
          <w:szCs w:val="22"/>
        </w:rPr>
        <w:t>latexu</w:t>
      </w:r>
      <w:proofErr w:type="spellEnd"/>
      <w:r w:rsidRPr="006F4367">
        <w:rPr>
          <w:rFonts w:eastAsia="Arial" w:cs="Times New Roman"/>
          <w:sz w:val="22"/>
          <w:szCs w:val="22"/>
        </w:rPr>
        <w:t xml:space="preserve">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wyraża zgodę</w:t>
      </w:r>
    </w:p>
    <w:p w:rsidR="00931F89" w:rsidRPr="006F4367" w:rsidRDefault="00931F89" w:rsidP="00004E5A">
      <w:pPr>
        <w:pStyle w:val="Standard"/>
        <w:autoSpaceDE w:val="0"/>
        <w:rPr>
          <w:rFonts w:eastAsia="Arial" w:cs="Times New Roman"/>
          <w:sz w:val="22"/>
          <w:szCs w:val="22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4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23</w:t>
      </w:r>
    </w:p>
    <w:p w:rsidR="00004E5A" w:rsidRPr="006F4367" w:rsidRDefault="00004E5A" w:rsidP="00DB1A97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>Czy Zamawiający z uwagi na brak dostępności opisanego przyrządu wyrazi zgodę na zaoferowanie przyrządów o poniższym opisie:</w:t>
      </w:r>
    </w:p>
    <w:p w:rsidR="00004E5A" w:rsidRPr="006F4367" w:rsidRDefault="00004E5A" w:rsidP="00DB1A97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:rsidR="00004E5A" w:rsidRPr="006F4367" w:rsidRDefault="00004E5A" w:rsidP="00DB1A97">
      <w:pPr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Przyrząd do przetaczania płynów infuzyjnych przeznaczony jest do prowadzenia wlewów metodą grawitacyjną z pojemników szklanych, twardych tworzywowych i miękkich worków - uniwersalny.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F4367">
        <w:rPr>
          <w:rFonts w:ascii="Times New Roman" w:hAnsi="Times New Roman" w:cs="Times New Roman"/>
          <w:b/>
          <w:bCs/>
        </w:rPr>
        <w:t>Skład aparatu: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osłonka igły biorczej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igła biorcza dwukanałowa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hydrofobowy filtr powietrza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zatyczka filtra hydrofobowego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komora kroplowa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filtr płynu o wielkości oczek 15 µm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zaciskacz rolkowy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rolka zaciskacza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dren medyczny o długości 150 cm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lastRenderedPageBreak/>
        <w:t>- łącznik stożkowy luer lock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osłonka łącznika luer lock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F4367">
        <w:rPr>
          <w:rFonts w:ascii="Times New Roman" w:hAnsi="Times New Roman" w:cs="Times New Roman"/>
          <w:b/>
          <w:bCs/>
        </w:rPr>
        <w:t>Przyrząd do przetaczania płynów infuzyjnych: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nie zawiera lateksu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- nie zawiera </w:t>
      </w:r>
      <w:proofErr w:type="spellStart"/>
      <w:r w:rsidRPr="006F4367">
        <w:rPr>
          <w:rFonts w:ascii="Times New Roman" w:hAnsi="Times New Roman" w:cs="Times New Roman"/>
        </w:rPr>
        <w:t>ftalanów</w:t>
      </w:r>
      <w:proofErr w:type="spellEnd"/>
      <w:r w:rsidRPr="006F4367">
        <w:rPr>
          <w:rFonts w:ascii="Times New Roman" w:hAnsi="Times New Roman" w:cs="Times New Roman"/>
        </w:rPr>
        <w:t xml:space="preserve"> (oznaczenie na opakowaniu jednostkowym)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sterylizowany EO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opakowanie jednostkowe typu blister-</w:t>
      </w:r>
      <w:proofErr w:type="spellStart"/>
      <w:r w:rsidRPr="006F4367">
        <w:rPr>
          <w:rFonts w:ascii="Times New Roman" w:hAnsi="Times New Roman" w:cs="Times New Roman"/>
        </w:rPr>
        <w:t>pack</w:t>
      </w:r>
      <w:proofErr w:type="spellEnd"/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wyraża zgodę</w:t>
      </w: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5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25</w:t>
      </w:r>
    </w:p>
    <w:p w:rsidR="00004E5A" w:rsidRPr="006F4367" w:rsidRDefault="00004E5A" w:rsidP="00DB1A97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>Czy Zamawiający z uwagi na brak dostępności opisanego przyrządu wyrazi zgodę na zaoferowanie przyrządów o poniższym opisie:</w:t>
      </w:r>
    </w:p>
    <w:p w:rsidR="00004E5A" w:rsidRPr="006F4367" w:rsidRDefault="00004E5A" w:rsidP="00DB1A97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DB1A97">
      <w:pPr>
        <w:spacing w:after="0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Przyrząd do przetaczania krwi i preparatów krwi przeznaczony jest do prowadzenia przetoczeń metodą grawitacyjną z pojemników szklanych, twardych tworzyw i miękkich worków – uniwersalny. 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</w:rPr>
      </w:pP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Skład aparatu: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osłonka igły biorczej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igła biorcza dwukanałowa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hydrofobowy filtr powietrza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zatyczka filtra hydrofobowego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komora kroplowa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filtr krwi o wielkości oczek 200 µm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zaciskacz rolkowy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rolka zaciskacza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- dren medyczny o długości </w:t>
      </w:r>
      <w:smartTag w:uri="urn:schemas-microsoft-com:office:smarttags" w:element="metricconverter">
        <w:smartTagPr>
          <w:attr w:name="ProductID" w:val="150 cm"/>
        </w:smartTagPr>
        <w:r w:rsidRPr="006F4367">
          <w:rPr>
            <w:rFonts w:ascii="Times New Roman" w:hAnsi="Times New Roman" w:cs="Times New Roman"/>
          </w:rPr>
          <w:t>150 cm</w:t>
        </w:r>
      </w:smartTag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łącznik stożkowy luer lock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osłonka łącznika luer lock</w:t>
      </w:r>
    </w:p>
    <w:p w:rsidR="00004E5A" w:rsidRPr="006F4367" w:rsidRDefault="00004E5A" w:rsidP="00DB1A97">
      <w:pPr>
        <w:spacing w:after="0" w:line="360" w:lineRule="auto"/>
        <w:rPr>
          <w:rFonts w:ascii="Times New Roman" w:hAnsi="Times New Roman" w:cs="Times New Roman"/>
          <w:b/>
        </w:rPr>
      </w:pPr>
      <w:r w:rsidRPr="006F4367">
        <w:rPr>
          <w:rFonts w:ascii="Times New Roman" w:hAnsi="Times New Roman" w:cs="Times New Roman"/>
          <w:b/>
        </w:rPr>
        <w:t>Przyrząd do przetaczania krwi i preparatów krwi: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nie zawiera lateksu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- nie zawiera </w:t>
      </w:r>
      <w:proofErr w:type="spellStart"/>
      <w:r w:rsidRPr="006F4367">
        <w:rPr>
          <w:rFonts w:ascii="Times New Roman" w:hAnsi="Times New Roman" w:cs="Times New Roman"/>
        </w:rPr>
        <w:t>ftalanów</w:t>
      </w:r>
      <w:proofErr w:type="spellEnd"/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sterylizowany EO</w:t>
      </w:r>
    </w:p>
    <w:p w:rsidR="00004E5A" w:rsidRPr="006F4367" w:rsidRDefault="00004E5A" w:rsidP="00DB1A97">
      <w:pPr>
        <w:spacing w:after="0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- opakowanie jednostkowe typu blister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931F89" w:rsidRPr="006F4367" w:rsidRDefault="00931F89" w:rsidP="00931F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Zamawiający wyraża zgodę </w:t>
      </w: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6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1 poz. 59</w:t>
      </w:r>
    </w:p>
    <w:p w:rsidR="00004E5A" w:rsidRPr="006F4367" w:rsidRDefault="00004E5A" w:rsidP="00004E5A">
      <w:pPr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Czy Zamawiający dopuści przyrząd z workiem pakowanym osobno ze stawką VAT 23% oraz wydzieli worek jako oddzielna pozycja w pakiecie ze względu na różne stawki VAT?</w:t>
      </w:r>
    </w:p>
    <w:p w:rsidR="005819B9" w:rsidRPr="006F4367" w:rsidRDefault="005819B9" w:rsidP="005819B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819B9" w:rsidRPr="006F4367" w:rsidRDefault="005819B9" w:rsidP="005819B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oczekuje przyrządu z workiem pakowanym fabrycznie przez producenta  w jednym opakowaniu</w:t>
      </w:r>
    </w:p>
    <w:p w:rsidR="005819B9" w:rsidRPr="006F4367" w:rsidRDefault="005819B9" w:rsidP="00004E5A">
      <w:pPr>
        <w:spacing w:line="360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pacing w:val="4"/>
        </w:rPr>
      </w:pPr>
      <w:r w:rsidRPr="006F4367">
        <w:rPr>
          <w:rFonts w:ascii="Times New Roman" w:hAnsi="Times New Roman" w:cs="Times New Roman"/>
          <w:b/>
          <w:bCs/>
          <w:color w:val="000000"/>
          <w:spacing w:val="4"/>
        </w:rPr>
        <w:t>Pytanie 7</w:t>
      </w:r>
    </w:p>
    <w:p w:rsidR="00004E5A" w:rsidRPr="006F4367" w:rsidRDefault="00004E5A" w:rsidP="00004E5A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Zadanie 4 poz. 1</w:t>
      </w: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F4367">
        <w:rPr>
          <w:rFonts w:ascii="Times New Roman" w:hAnsi="Times New Roman" w:cs="Times New Roman"/>
          <w:color w:val="000000"/>
        </w:rPr>
        <w:t xml:space="preserve">Czy Zamawiający wyrazi zgodę na zaoferowanie cewnika </w:t>
      </w:r>
      <w:proofErr w:type="spellStart"/>
      <w:r w:rsidRPr="006F4367">
        <w:rPr>
          <w:rFonts w:ascii="Times New Roman" w:hAnsi="Times New Roman" w:cs="Times New Roman"/>
          <w:color w:val="000000"/>
        </w:rPr>
        <w:t>Foley</w:t>
      </w:r>
      <w:proofErr w:type="spellEnd"/>
      <w:r w:rsidRPr="006F4367">
        <w:rPr>
          <w:rFonts w:ascii="Times New Roman" w:hAnsi="Times New Roman" w:cs="Times New Roman"/>
          <w:color w:val="000000"/>
        </w:rPr>
        <w:t xml:space="preserve"> sterylizowanego EO ? </w:t>
      </w:r>
    </w:p>
    <w:p w:rsidR="005819B9" w:rsidRPr="006F4367" w:rsidRDefault="005819B9" w:rsidP="005819B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5819B9" w:rsidRPr="006F4367" w:rsidRDefault="005819B9" w:rsidP="005819B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 wyraża  zgodę</w:t>
      </w:r>
    </w:p>
    <w:p w:rsidR="005819B9" w:rsidRPr="006F4367" w:rsidRDefault="005819B9" w:rsidP="00004E5A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004E5A" w:rsidRPr="006F4367" w:rsidRDefault="00004E5A" w:rsidP="001443AD">
      <w:pPr>
        <w:spacing w:after="160"/>
        <w:ind w:right="-108"/>
        <w:contextualSpacing/>
        <w:jc w:val="both"/>
        <w:rPr>
          <w:rFonts w:ascii="Times New Roman" w:hAnsi="Times New Roman" w:cs="Times New Roman"/>
          <w:color w:val="000000"/>
          <w:spacing w:val="4"/>
        </w:rPr>
      </w:pPr>
      <w:r w:rsidRPr="006F4367">
        <w:rPr>
          <w:rFonts w:ascii="Times New Roman" w:hAnsi="Times New Roman" w:cs="Times New Roman"/>
          <w:color w:val="000000"/>
          <w:spacing w:val="4"/>
        </w:rPr>
        <w:t>W związku z faktem, iż Zamawiający w ww. postępowaniu oczekuje zaoferowania wyrobów medycznych, co do których producenci określili specjalne warunki magazynowania i transportu (np. dla strzykawek, przyrządów wymagana temperatura wynosi 10-35</w:t>
      </w:r>
      <w:r w:rsidRPr="006F4367">
        <w:rPr>
          <w:rFonts w:ascii="Times New Roman" w:hAnsi="Times New Roman" w:cs="Times New Roman"/>
          <w:color w:val="000000"/>
          <w:spacing w:val="4"/>
          <w:vertAlign w:val="superscript"/>
        </w:rPr>
        <w:t>0</w:t>
      </w:r>
      <w:r w:rsidRPr="006F4367">
        <w:rPr>
          <w:rFonts w:ascii="Times New Roman" w:hAnsi="Times New Roman" w:cs="Times New Roman"/>
          <w:color w:val="000000"/>
          <w:spacing w:val="4"/>
        </w:rPr>
        <w:t>C, igieł, cewników, zgłębników 5-37</w:t>
      </w:r>
      <w:r w:rsidRPr="006F4367">
        <w:rPr>
          <w:rFonts w:ascii="Times New Roman" w:hAnsi="Times New Roman" w:cs="Times New Roman"/>
          <w:color w:val="000000"/>
          <w:spacing w:val="4"/>
          <w:vertAlign w:val="superscript"/>
        </w:rPr>
        <w:t>0</w:t>
      </w:r>
      <w:r w:rsidRPr="006F4367">
        <w:rPr>
          <w:rFonts w:ascii="Times New Roman" w:hAnsi="Times New Roman" w:cs="Times New Roman"/>
          <w:color w:val="000000"/>
          <w:spacing w:val="4"/>
        </w:rPr>
        <w:t xml:space="preserve">C, rurek intubacyjnych, </w:t>
      </w:r>
      <w:proofErr w:type="spellStart"/>
      <w:r w:rsidRPr="006F4367">
        <w:rPr>
          <w:rFonts w:ascii="Times New Roman" w:hAnsi="Times New Roman" w:cs="Times New Roman"/>
          <w:color w:val="000000"/>
          <w:spacing w:val="4"/>
        </w:rPr>
        <w:t>tracheostomijnych</w:t>
      </w:r>
      <w:proofErr w:type="spellEnd"/>
      <w:r w:rsidRPr="006F4367">
        <w:rPr>
          <w:rFonts w:ascii="Times New Roman" w:hAnsi="Times New Roman" w:cs="Times New Roman"/>
          <w:color w:val="000000"/>
          <w:spacing w:val="4"/>
        </w:rPr>
        <w:t xml:space="preserve"> 5-40</w:t>
      </w:r>
      <w:r w:rsidRPr="006F4367">
        <w:rPr>
          <w:rFonts w:ascii="Times New Roman" w:hAnsi="Times New Roman" w:cs="Times New Roman"/>
          <w:color w:val="000000"/>
          <w:spacing w:val="4"/>
          <w:vertAlign w:val="superscript"/>
        </w:rPr>
        <w:t>0</w:t>
      </w:r>
      <w:r w:rsidRPr="006F4367">
        <w:rPr>
          <w:rFonts w:ascii="Times New Roman" w:hAnsi="Times New Roman" w:cs="Times New Roman"/>
          <w:color w:val="000000"/>
          <w:spacing w:val="4"/>
        </w:rPr>
        <w:t xml:space="preserve">C), prosimy o wyjaśnienie czy i w jaki sposób Zamawiający będzie sprawdzał czy zakupiony produkt był magazynowany i transportowany z zachowaniem wymaganych warunków. Pragniemy nadmienić, że zgodnie z nowym rozporządzeniem unijnym (UE) 2017/745 (rozporządzenie MDR) to na dystrybutorze sprzętu medycznego spoczywa obowiązek magazynowania lub transportu zgodnie z warunkami określonymi przez producenta. Nieprzestrzeganie tych warunków rodzi dla Zmawiającego ryzyko użytkowania uszkodzonych w transporcie produktów. </w:t>
      </w:r>
    </w:p>
    <w:p w:rsidR="001443AD" w:rsidRPr="006F4367" w:rsidRDefault="001443AD" w:rsidP="001443A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1443AD" w:rsidRPr="006F4367" w:rsidRDefault="001443AD" w:rsidP="001443A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Wraz z dostawą , załączyć wydruk temperatur.</w:t>
      </w:r>
    </w:p>
    <w:p w:rsidR="00004E5A" w:rsidRPr="006F4367" w:rsidRDefault="00004E5A" w:rsidP="001443AD">
      <w:pPr>
        <w:ind w:right="-108"/>
        <w:jc w:val="both"/>
        <w:rPr>
          <w:rFonts w:ascii="Times New Roman" w:hAnsi="Times New Roman" w:cs="Times New Roman"/>
          <w:color w:val="000000"/>
          <w:spacing w:val="4"/>
        </w:rPr>
      </w:pPr>
    </w:p>
    <w:p w:rsidR="00004E5A" w:rsidRPr="006F4367" w:rsidRDefault="00004E5A" w:rsidP="001443AD">
      <w:pPr>
        <w:ind w:right="-108"/>
        <w:contextualSpacing/>
        <w:jc w:val="both"/>
        <w:rPr>
          <w:rFonts w:ascii="Times New Roman" w:hAnsi="Times New Roman" w:cs="Times New Roman"/>
          <w:color w:val="000000"/>
          <w:spacing w:val="4"/>
        </w:rPr>
      </w:pPr>
      <w:r w:rsidRPr="006F4367">
        <w:rPr>
          <w:rFonts w:ascii="Times New Roman" w:hAnsi="Times New Roman" w:cs="Times New Roman"/>
          <w:color w:val="000000"/>
          <w:spacing w:val="4"/>
        </w:rPr>
        <w:t xml:space="preserve">Czy Zamawiający potwierdza, że zgodnie z </w:t>
      </w:r>
      <w:r w:rsidRPr="006F4367">
        <w:rPr>
          <w:rFonts w:ascii="Times New Roman" w:hAnsi="Times New Roman" w:cs="Times New Roman"/>
        </w:rPr>
        <w:t xml:space="preserve">rozporządzeniem unijnym </w:t>
      </w:r>
      <w:r w:rsidRPr="006F4367">
        <w:rPr>
          <w:rFonts w:ascii="Times New Roman" w:hAnsi="Times New Roman" w:cs="Times New Roman"/>
          <w:color w:val="000000"/>
          <w:spacing w:val="4"/>
        </w:rPr>
        <w:t>(UE) 2017/745, a</w:t>
      </w:r>
      <w:r w:rsidRPr="006F4367">
        <w:rPr>
          <w:rFonts w:ascii="Times New Roman" w:hAnsi="Times New Roman" w:cs="Times New Roman"/>
        </w:rPr>
        <w:t>rt. 14, pkt 3</w:t>
      </w:r>
      <w:r w:rsidRPr="006F4367">
        <w:rPr>
          <w:rFonts w:ascii="Times New Roman" w:hAnsi="Times New Roman" w:cs="Times New Roman"/>
          <w:color w:val="000000"/>
          <w:spacing w:val="4"/>
        </w:rPr>
        <w:t xml:space="preserve"> (rozporządzenie MDR) dystrybutorzy muszą zapewnić, że w czasie, gdy są odpowiedzialni za wyrób, warunki przechowywania lub transportu mają być zgodne z warunkami określonymi przez producenta ?</w:t>
      </w:r>
    </w:p>
    <w:p w:rsidR="001443AD" w:rsidRPr="006F4367" w:rsidRDefault="001443AD" w:rsidP="001443A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1443AD" w:rsidRPr="006F4367" w:rsidRDefault="001443AD" w:rsidP="001443A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Zamawiający</w:t>
      </w:r>
      <w:r w:rsidR="00F33BA5" w:rsidRPr="006F4367">
        <w:rPr>
          <w:rFonts w:ascii="Times New Roman" w:hAnsi="Times New Roman" w:cs="Times New Roman"/>
        </w:rPr>
        <w:t xml:space="preserve"> potwierdza</w:t>
      </w:r>
    </w:p>
    <w:p w:rsidR="00004E5A" w:rsidRPr="006F4367" w:rsidRDefault="00004E5A" w:rsidP="00F33BA5">
      <w:pPr>
        <w:ind w:right="-108"/>
        <w:jc w:val="both"/>
        <w:rPr>
          <w:rFonts w:ascii="Times New Roman" w:hAnsi="Times New Roman" w:cs="Times New Roman"/>
          <w:color w:val="000000"/>
          <w:spacing w:val="4"/>
        </w:rPr>
      </w:pPr>
    </w:p>
    <w:p w:rsidR="00004E5A" w:rsidRPr="006F4367" w:rsidRDefault="00004E5A" w:rsidP="00F33BA5">
      <w:pPr>
        <w:ind w:right="-108"/>
        <w:contextualSpacing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  <w:color w:val="000000"/>
          <w:spacing w:val="4"/>
        </w:rPr>
        <w:t xml:space="preserve">Czy na okoliczność spełnienia warunków transportu określonych w </w:t>
      </w:r>
      <w:r w:rsidRPr="006F4367">
        <w:rPr>
          <w:rFonts w:ascii="Times New Roman" w:hAnsi="Times New Roman" w:cs="Times New Roman"/>
        </w:rPr>
        <w:t xml:space="preserve">rozporządzeniu unijnym </w:t>
      </w:r>
      <w:r w:rsidRPr="006F4367">
        <w:rPr>
          <w:rFonts w:ascii="Times New Roman" w:hAnsi="Times New Roman" w:cs="Times New Roman"/>
          <w:color w:val="000000"/>
          <w:spacing w:val="4"/>
        </w:rPr>
        <w:t>(UE) 2017/745, a</w:t>
      </w:r>
      <w:r w:rsidRPr="006F4367">
        <w:rPr>
          <w:rFonts w:ascii="Times New Roman" w:hAnsi="Times New Roman" w:cs="Times New Roman"/>
        </w:rPr>
        <w:t>rt. 14, pkt 3</w:t>
      </w:r>
      <w:r w:rsidRPr="006F4367">
        <w:rPr>
          <w:rFonts w:ascii="Times New Roman" w:hAnsi="Times New Roman" w:cs="Times New Roman"/>
          <w:color w:val="000000"/>
          <w:spacing w:val="4"/>
        </w:rPr>
        <w:t xml:space="preserve"> (rozporządzenie MDR) Zamawiający wymaga przedstawienia wykazu odpowiednich środków transportu </w:t>
      </w:r>
      <w:r w:rsidRPr="006F4367">
        <w:rPr>
          <w:rFonts w:ascii="Times New Roman" w:hAnsi="Times New Roman" w:cs="Times New Roman"/>
        </w:rPr>
        <w:t>tj. samochodów z zabudową typu izoterma z możliwością rejestracji i wydruku temperatury?</w:t>
      </w:r>
    </w:p>
    <w:p w:rsidR="00F33BA5" w:rsidRPr="006F4367" w:rsidRDefault="00F33BA5" w:rsidP="00F33BA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F33BA5" w:rsidRPr="006F4367" w:rsidRDefault="00F33BA5" w:rsidP="00F33BA5">
      <w:pPr>
        <w:ind w:right="-108"/>
        <w:contextualSpacing/>
        <w:jc w:val="both"/>
        <w:rPr>
          <w:rFonts w:ascii="Times New Roman" w:hAnsi="Times New Roman" w:cs="Times New Roman"/>
          <w:color w:val="000000"/>
          <w:spacing w:val="4"/>
        </w:rPr>
      </w:pPr>
      <w:r w:rsidRPr="006F4367">
        <w:rPr>
          <w:rFonts w:ascii="Times New Roman" w:hAnsi="Times New Roman" w:cs="Times New Roman"/>
          <w:color w:val="000000"/>
          <w:spacing w:val="4"/>
        </w:rPr>
        <w:t>Tak</w:t>
      </w:r>
    </w:p>
    <w:p w:rsidR="00004E5A" w:rsidRPr="006F4367" w:rsidRDefault="00004E5A" w:rsidP="00004E5A">
      <w:pPr>
        <w:pStyle w:val="Akapitzlist"/>
        <w:rPr>
          <w:color w:val="000000"/>
          <w:spacing w:val="4"/>
          <w:sz w:val="22"/>
          <w:szCs w:val="22"/>
        </w:rPr>
      </w:pPr>
    </w:p>
    <w:p w:rsidR="00004E5A" w:rsidRPr="006F4367" w:rsidRDefault="00004E5A" w:rsidP="00F33BA5">
      <w:pPr>
        <w:ind w:right="-108"/>
        <w:contextualSpacing/>
        <w:jc w:val="both"/>
        <w:rPr>
          <w:rFonts w:ascii="Times New Roman" w:hAnsi="Times New Roman" w:cs="Times New Roman"/>
          <w:color w:val="000000"/>
          <w:spacing w:val="4"/>
        </w:rPr>
      </w:pPr>
      <w:r w:rsidRPr="006F4367">
        <w:rPr>
          <w:rFonts w:ascii="Times New Roman" w:hAnsi="Times New Roman" w:cs="Times New Roman"/>
          <w:color w:val="000000"/>
          <w:spacing w:val="4"/>
        </w:rPr>
        <w:t xml:space="preserve">Czy na okoliczność spełnienia warunków transportu określonych w </w:t>
      </w:r>
      <w:r w:rsidRPr="006F4367">
        <w:rPr>
          <w:rFonts w:ascii="Times New Roman" w:hAnsi="Times New Roman" w:cs="Times New Roman"/>
        </w:rPr>
        <w:t xml:space="preserve">rozporządzeniu unijnym </w:t>
      </w:r>
      <w:r w:rsidRPr="006F4367">
        <w:rPr>
          <w:rFonts w:ascii="Times New Roman" w:hAnsi="Times New Roman" w:cs="Times New Roman"/>
          <w:color w:val="000000"/>
          <w:spacing w:val="4"/>
        </w:rPr>
        <w:t>(UE) 2017/745, a</w:t>
      </w:r>
      <w:r w:rsidRPr="006F4367">
        <w:rPr>
          <w:rFonts w:ascii="Times New Roman" w:hAnsi="Times New Roman" w:cs="Times New Roman"/>
        </w:rPr>
        <w:t>rt. 14, pkt 3</w:t>
      </w:r>
      <w:r w:rsidRPr="006F4367">
        <w:rPr>
          <w:rFonts w:ascii="Times New Roman" w:hAnsi="Times New Roman" w:cs="Times New Roman"/>
          <w:color w:val="000000"/>
          <w:spacing w:val="4"/>
        </w:rPr>
        <w:t xml:space="preserve"> (rozporządzenie MDR) Zamawiający wyklucza możliwość wykonywania dostaw za pomocą standardowej usługi kurierskiej bez możliwości </w:t>
      </w:r>
      <w:r w:rsidRPr="006F4367">
        <w:rPr>
          <w:rFonts w:ascii="Times New Roman" w:hAnsi="Times New Roman" w:cs="Times New Roman"/>
        </w:rPr>
        <w:t>rejestracji i wydruku temperatury?</w:t>
      </w:r>
    </w:p>
    <w:p w:rsidR="00F33BA5" w:rsidRPr="006F4367" w:rsidRDefault="00F33BA5" w:rsidP="00F33BA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 xml:space="preserve">Wyjaśnienie </w:t>
      </w:r>
    </w:p>
    <w:p w:rsidR="00F33BA5" w:rsidRPr="006F4367" w:rsidRDefault="00F33BA5" w:rsidP="00F33BA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4367">
        <w:rPr>
          <w:rFonts w:ascii="Times New Roman" w:hAnsi="Times New Roman" w:cs="Times New Roman"/>
        </w:rPr>
        <w:t>Dostawa usługa kurierską tylko z możliwością  wydruku temperatury.</w:t>
      </w:r>
    </w:p>
    <w:p w:rsidR="00004E5A" w:rsidRPr="006F4367" w:rsidRDefault="00004E5A" w:rsidP="00004E5A">
      <w:pPr>
        <w:pStyle w:val="Akapitzlist"/>
        <w:spacing w:line="276" w:lineRule="auto"/>
        <w:ind w:left="284" w:right="-108"/>
        <w:jc w:val="both"/>
        <w:rPr>
          <w:color w:val="000000"/>
          <w:spacing w:val="4"/>
          <w:sz w:val="22"/>
          <w:szCs w:val="22"/>
        </w:rPr>
      </w:pPr>
    </w:p>
    <w:p w:rsidR="00004E5A" w:rsidRPr="006F4367" w:rsidRDefault="00004E5A" w:rsidP="00004E5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bookmarkStart w:id="4" w:name="_GoBack"/>
      <w:bookmarkEnd w:id="4"/>
    </w:p>
    <w:p w:rsidR="009065B0" w:rsidRDefault="00382518" w:rsidP="00382518">
      <w:pPr>
        <w:autoSpaceDE w:val="0"/>
        <w:autoSpaceDN w:val="0"/>
        <w:adjustRightInd w:val="0"/>
        <w:spacing w:after="0" w:line="240" w:lineRule="auto"/>
        <w:ind w:left="778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Prezes Zarządu</w:t>
      </w:r>
    </w:p>
    <w:p w:rsidR="00382518" w:rsidRPr="006F4367" w:rsidRDefault="00382518" w:rsidP="00382518">
      <w:pPr>
        <w:autoSpaceDE w:val="0"/>
        <w:autoSpaceDN w:val="0"/>
        <w:adjustRightInd w:val="0"/>
        <w:spacing w:after="0" w:line="240" w:lineRule="auto"/>
        <w:ind w:left="778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/-/Jolanta </w:t>
      </w:r>
      <w:proofErr w:type="spellStart"/>
      <w:r>
        <w:rPr>
          <w:rFonts w:ascii="Times New Roman" w:hAnsi="Times New Roman" w:cs="Times New Roman"/>
          <w:color w:val="000000"/>
        </w:rPr>
        <w:t>Dankiewicz</w:t>
      </w:r>
      <w:proofErr w:type="spellEnd"/>
    </w:p>
    <w:sectPr w:rsidR="00382518" w:rsidRPr="006F4367" w:rsidSect="00DB7F49">
      <w:headerReference w:type="first" r:id="rId27"/>
      <w:footerReference w:type="first" r:id="rId28"/>
      <w:pgSz w:w="11906" w:h="16838" w:code="9"/>
      <w:pgMar w:top="567" w:right="851" w:bottom="567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285" w:rsidRDefault="00296285" w:rsidP="00143915">
      <w:pPr>
        <w:spacing w:after="0" w:line="240" w:lineRule="auto"/>
      </w:pPr>
      <w:r>
        <w:separator/>
      </w:r>
    </w:p>
  </w:endnote>
  <w:endnote w:type="continuationSeparator" w:id="0">
    <w:p w:rsidR="00296285" w:rsidRDefault="00296285" w:rsidP="0014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A6A6A6" w:themeColor="background1" w:themeShade="A6"/>
      </w:tblBorders>
      <w:tblLook w:val="04A0" w:firstRow="1" w:lastRow="0" w:firstColumn="1" w:lastColumn="0" w:noHBand="0" w:noVBand="1"/>
    </w:tblPr>
    <w:tblGrid>
      <w:gridCol w:w="4660"/>
      <w:gridCol w:w="2874"/>
    </w:tblGrid>
    <w:tr w:rsidR="006508F3" w:rsidRPr="005C45CC" w:rsidTr="00B62C79">
      <w:trPr>
        <w:jc w:val="center"/>
      </w:trPr>
      <w:tc>
        <w:tcPr>
          <w:tcW w:w="0" w:type="auto"/>
          <w:vAlign w:val="center"/>
        </w:tcPr>
        <w:p w:rsidR="006508F3" w:rsidRPr="005C45CC" w:rsidRDefault="006508F3" w:rsidP="005C45CC">
          <w:pPr>
            <w:pStyle w:val="Stopka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Santander Bank Polska</w:t>
          </w:r>
          <w:r w:rsidRPr="005C45CC">
            <w:rPr>
              <w:rFonts w:asciiTheme="majorHAnsi" w:hAnsiTheme="majorHAnsi"/>
              <w:sz w:val="16"/>
              <w:szCs w:val="16"/>
            </w:rPr>
            <w:t xml:space="preserve"> S.A.: 52 1090 2561 0000 0001 3452 8219</w:t>
          </w:r>
        </w:p>
      </w:tc>
      <w:tc>
        <w:tcPr>
          <w:tcW w:w="0" w:type="auto"/>
        </w:tcPr>
        <w:p w:rsidR="006508F3" w:rsidRPr="005C45CC" w:rsidRDefault="006508F3" w:rsidP="00117FFA">
          <w:pPr>
            <w:pStyle w:val="Stopka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 xml:space="preserve">Kapitał zakładowy: </w:t>
          </w:r>
          <w:r>
            <w:rPr>
              <w:rFonts w:asciiTheme="majorHAnsi" w:hAnsiTheme="majorHAnsi"/>
              <w:sz w:val="16"/>
              <w:szCs w:val="16"/>
            </w:rPr>
            <w:t>24 830 500,00</w:t>
          </w:r>
          <w:r w:rsidRPr="005C45CC">
            <w:rPr>
              <w:rStyle w:val="Pogrubienie"/>
              <w:rFonts w:asciiTheme="majorHAnsi" w:hAnsiTheme="majorHAnsi" w:cs="Arial"/>
              <w:b w:val="0"/>
              <w:sz w:val="16"/>
              <w:szCs w:val="16"/>
            </w:rPr>
            <w:t xml:space="preserve"> PLN</w:t>
          </w:r>
        </w:p>
      </w:tc>
    </w:tr>
  </w:tbl>
  <w:p w:rsidR="006508F3" w:rsidRPr="005C45CC" w:rsidRDefault="006508F3" w:rsidP="00B62C79">
    <w:pPr>
      <w:pStyle w:val="Stopka"/>
      <w:jc w:val="center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285" w:rsidRDefault="00296285" w:rsidP="00143915">
      <w:pPr>
        <w:spacing w:after="0" w:line="240" w:lineRule="auto"/>
      </w:pPr>
      <w:r>
        <w:separator/>
      </w:r>
    </w:p>
  </w:footnote>
  <w:footnote w:type="continuationSeparator" w:id="0">
    <w:p w:rsidR="00296285" w:rsidRDefault="00296285" w:rsidP="00143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59"/>
      <w:gridCol w:w="2578"/>
      <w:gridCol w:w="1967"/>
    </w:tblGrid>
    <w:tr w:rsidR="006508F3" w:rsidRPr="00EB42DE" w:rsidTr="00F20AB8">
      <w:tc>
        <w:tcPr>
          <w:tcW w:w="2773" w:type="pct"/>
          <w:tcBorders>
            <w:right w:val="single" w:sz="4" w:space="0" w:color="A6A6A6" w:themeColor="background1" w:themeShade="A6"/>
          </w:tcBorders>
          <w:vAlign w:val="center"/>
        </w:tcPr>
        <w:p w:rsidR="006508F3" w:rsidRDefault="006508F3" w:rsidP="00E00C3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3101318" cy="720000"/>
                <wp:effectExtent l="19050" t="0" r="3832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1318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3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Szpital Na Wyspie Sp. z o.o.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ul. Pszenna 2, 68-200 Żary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tel.: +48 68 47 57 600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fax: +48 68 47 57 700</w:t>
          </w:r>
        </w:p>
        <w:p w:rsidR="006508F3" w:rsidRPr="00DB30CF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  <w:lang w:val="en-US"/>
            </w:rPr>
          </w:pPr>
          <w:r w:rsidRPr="00DB30CF">
            <w:rPr>
              <w:rFonts w:asciiTheme="majorHAnsi" w:hAnsiTheme="majorHAnsi"/>
              <w:sz w:val="16"/>
              <w:szCs w:val="16"/>
              <w:lang w:val="en-US"/>
            </w:rPr>
            <w:t xml:space="preserve">e-mail: </w:t>
          </w:r>
          <w:hyperlink r:id="rId2" w:history="1">
            <w:r w:rsidRPr="00DB30CF">
              <w:rPr>
                <w:rStyle w:val="Hipercze"/>
                <w:rFonts w:asciiTheme="majorHAnsi" w:hAnsiTheme="majorHAnsi"/>
                <w:color w:val="auto"/>
                <w:sz w:val="16"/>
                <w:szCs w:val="16"/>
                <w:u w:val="none"/>
                <w:lang w:val="en-US"/>
              </w:rPr>
              <w:t>info@szpitalnawyspie.pl</w:t>
            </w:r>
          </w:hyperlink>
        </w:p>
        <w:p w:rsidR="006508F3" w:rsidRPr="00DB30CF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  <w:lang w:val="en-US"/>
            </w:rPr>
          </w:pPr>
          <w:r w:rsidRPr="00DB30CF">
            <w:rPr>
              <w:rFonts w:asciiTheme="majorHAnsi" w:hAnsiTheme="majorHAnsi"/>
              <w:sz w:val="16"/>
              <w:szCs w:val="16"/>
              <w:lang w:val="en-US"/>
            </w:rPr>
            <w:t>www.szpitalnawyspie.pl</w:t>
          </w:r>
        </w:p>
      </w:tc>
      <w:tc>
        <w:tcPr>
          <w:tcW w:w="964" w:type="pct"/>
          <w:tcBorders>
            <w:left w:val="single" w:sz="4" w:space="0" w:color="A6A6A6" w:themeColor="background1" w:themeShade="A6"/>
          </w:tcBorders>
        </w:tcPr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REGON: 977947094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>NIP: 928-18-52-023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 w:cs="Arial"/>
              <w:sz w:val="16"/>
              <w:szCs w:val="16"/>
            </w:rPr>
          </w:pPr>
          <w:r w:rsidRPr="005C45CC">
            <w:rPr>
              <w:rFonts w:asciiTheme="majorHAnsi" w:hAnsiTheme="majorHAnsi"/>
              <w:sz w:val="16"/>
              <w:szCs w:val="16"/>
            </w:rPr>
            <w:t xml:space="preserve">KRS: </w:t>
          </w:r>
          <w:r w:rsidRPr="005C45CC">
            <w:rPr>
              <w:rFonts w:asciiTheme="majorHAnsi" w:hAnsiTheme="majorHAnsi" w:cs="Arial"/>
              <w:sz w:val="16"/>
              <w:szCs w:val="16"/>
            </w:rPr>
            <w:t>0000080318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 w:cs="Arial"/>
              <w:sz w:val="16"/>
              <w:szCs w:val="16"/>
            </w:rPr>
          </w:pPr>
          <w:r w:rsidRPr="005C45CC">
            <w:rPr>
              <w:rFonts w:asciiTheme="majorHAnsi" w:hAnsiTheme="majorHAnsi" w:cs="Arial"/>
              <w:sz w:val="16"/>
              <w:szCs w:val="16"/>
            </w:rPr>
            <w:t>RPWDL: 000000004200</w:t>
          </w:r>
        </w:p>
        <w:p w:rsidR="006508F3" w:rsidRPr="005C45CC" w:rsidRDefault="006508F3" w:rsidP="00B62C79">
          <w:pPr>
            <w:pStyle w:val="Nagwek"/>
            <w:rPr>
              <w:rFonts w:asciiTheme="majorHAnsi" w:hAnsiTheme="majorHAnsi"/>
              <w:sz w:val="16"/>
              <w:szCs w:val="16"/>
            </w:rPr>
          </w:pPr>
          <w:r w:rsidRPr="005C45CC">
            <w:rPr>
              <w:rFonts w:asciiTheme="majorHAnsi" w:hAnsiTheme="majorHAnsi" w:cs="Arial"/>
              <w:sz w:val="16"/>
              <w:szCs w:val="16"/>
            </w:rPr>
            <w:t xml:space="preserve">Kod </w:t>
          </w:r>
          <w:proofErr w:type="spellStart"/>
          <w:r w:rsidRPr="005C45CC">
            <w:rPr>
              <w:rFonts w:asciiTheme="majorHAnsi" w:hAnsiTheme="majorHAnsi" w:cs="Arial"/>
              <w:sz w:val="16"/>
              <w:szCs w:val="16"/>
            </w:rPr>
            <w:t>świad</w:t>
          </w:r>
          <w:proofErr w:type="spellEnd"/>
          <w:r w:rsidRPr="005C45CC">
            <w:rPr>
              <w:rFonts w:asciiTheme="majorHAnsi" w:hAnsiTheme="majorHAnsi" w:cs="Arial"/>
              <w:sz w:val="16"/>
              <w:szCs w:val="16"/>
            </w:rPr>
            <w:t>.: 102395</w:t>
          </w:r>
        </w:p>
      </w:tc>
    </w:tr>
  </w:tbl>
  <w:p w:rsidR="006508F3" w:rsidRPr="00222731" w:rsidRDefault="006508F3" w:rsidP="00EB42DE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A3C98"/>
    <w:multiLevelType w:val="hybridMultilevel"/>
    <w:tmpl w:val="A0427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C50F9"/>
    <w:multiLevelType w:val="hybridMultilevel"/>
    <w:tmpl w:val="57E43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2FB3"/>
    <w:multiLevelType w:val="multilevel"/>
    <w:tmpl w:val="37E6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4AE364A"/>
    <w:multiLevelType w:val="hybridMultilevel"/>
    <w:tmpl w:val="F74A98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153AD"/>
    <w:multiLevelType w:val="hybridMultilevel"/>
    <w:tmpl w:val="AE92A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60984"/>
    <w:multiLevelType w:val="hybridMultilevel"/>
    <w:tmpl w:val="9CD89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0CF"/>
    <w:rsid w:val="000019CD"/>
    <w:rsid w:val="00004E5A"/>
    <w:rsid w:val="00012CF8"/>
    <w:rsid w:val="00015F08"/>
    <w:rsid w:val="00016C96"/>
    <w:rsid w:val="0002037C"/>
    <w:rsid w:val="00023BA3"/>
    <w:rsid w:val="00025260"/>
    <w:rsid w:val="0004026F"/>
    <w:rsid w:val="00041934"/>
    <w:rsid w:val="000442E4"/>
    <w:rsid w:val="00045B95"/>
    <w:rsid w:val="0005184E"/>
    <w:rsid w:val="00051FCE"/>
    <w:rsid w:val="00052D65"/>
    <w:rsid w:val="0005359B"/>
    <w:rsid w:val="0007112B"/>
    <w:rsid w:val="000730BB"/>
    <w:rsid w:val="00074F1F"/>
    <w:rsid w:val="00077DB0"/>
    <w:rsid w:val="00087BDD"/>
    <w:rsid w:val="000925A8"/>
    <w:rsid w:val="000D6671"/>
    <w:rsid w:val="000E1F11"/>
    <w:rsid w:val="000E3933"/>
    <w:rsid w:val="000F297F"/>
    <w:rsid w:val="000F4EAB"/>
    <w:rsid w:val="001051BA"/>
    <w:rsid w:val="001058A3"/>
    <w:rsid w:val="00117FFA"/>
    <w:rsid w:val="00121010"/>
    <w:rsid w:val="0012321F"/>
    <w:rsid w:val="001239F3"/>
    <w:rsid w:val="00142F81"/>
    <w:rsid w:val="00143915"/>
    <w:rsid w:val="001443AD"/>
    <w:rsid w:val="001477AB"/>
    <w:rsid w:val="00154F2F"/>
    <w:rsid w:val="00185070"/>
    <w:rsid w:val="00187819"/>
    <w:rsid w:val="00190351"/>
    <w:rsid w:val="00190C35"/>
    <w:rsid w:val="0019172B"/>
    <w:rsid w:val="00193C84"/>
    <w:rsid w:val="001A1C5A"/>
    <w:rsid w:val="001A2753"/>
    <w:rsid w:val="001A34B2"/>
    <w:rsid w:val="001B1FA2"/>
    <w:rsid w:val="001B2B6B"/>
    <w:rsid w:val="001B5990"/>
    <w:rsid w:val="001B61C2"/>
    <w:rsid w:val="001C10C2"/>
    <w:rsid w:val="001C5BA4"/>
    <w:rsid w:val="001C7730"/>
    <w:rsid w:val="001D4A88"/>
    <w:rsid w:val="001E0129"/>
    <w:rsid w:val="001E35B3"/>
    <w:rsid w:val="001E4C6A"/>
    <w:rsid w:val="001F17DA"/>
    <w:rsid w:val="001F589A"/>
    <w:rsid w:val="001F73F7"/>
    <w:rsid w:val="001F7C4B"/>
    <w:rsid w:val="001F7FBA"/>
    <w:rsid w:val="00204294"/>
    <w:rsid w:val="00222731"/>
    <w:rsid w:val="00231161"/>
    <w:rsid w:val="00231EAF"/>
    <w:rsid w:val="002365C0"/>
    <w:rsid w:val="0024011D"/>
    <w:rsid w:val="00242431"/>
    <w:rsid w:val="00246976"/>
    <w:rsid w:val="00252B20"/>
    <w:rsid w:val="00252F10"/>
    <w:rsid w:val="00257886"/>
    <w:rsid w:val="00262CF5"/>
    <w:rsid w:val="002643E7"/>
    <w:rsid w:val="002713FE"/>
    <w:rsid w:val="00283384"/>
    <w:rsid w:val="002875D4"/>
    <w:rsid w:val="00290181"/>
    <w:rsid w:val="00292A61"/>
    <w:rsid w:val="002950C5"/>
    <w:rsid w:val="00296285"/>
    <w:rsid w:val="002A00A7"/>
    <w:rsid w:val="002A0B11"/>
    <w:rsid w:val="002A601D"/>
    <w:rsid w:val="002B02E9"/>
    <w:rsid w:val="002B6427"/>
    <w:rsid w:val="002C3A1F"/>
    <w:rsid w:val="002D0839"/>
    <w:rsid w:val="002D460B"/>
    <w:rsid w:val="002D4CC2"/>
    <w:rsid w:val="002E01C3"/>
    <w:rsid w:val="002E0E84"/>
    <w:rsid w:val="002E25B6"/>
    <w:rsid w:val="002E2CA5"/>
    <w:rsid w:val="002E2F8B"/>
    <w:rsid w:val="002F0C21"/>
    <w:rsid w:val="002F31A1"/>
    <w:rsid w:val="002F767F"/>
    <w:rsid w:val="003021EF"/>
    <w:rsid w:val="003032B5"/>
    <w:rsid w:val="0030397D"/>
    <w:rsid w:val="003056B2"/>
    <w:rsid w:val="003142E7"/>
    <w:rsid w:val="00320C87"/>
    <w:rsid w:val="0032240B"/>
    <w:rsid w:val="00323389"/>
    <w:rsid w:val="00335634"/>
    <w:rsid w:val="003375AC"/>
    <w:rsid w:val="003466E3"/>
    <w:rsid w:val="00347C57"/>
    <w:rsid w:val="00356123"/>
    <w:rsid w:val="00356C99"/>
    <w:rsid w:val="003576F5"/>
    <w:rsid w:val="0036121B"/>
    <w:rsid w:val="00370C8D"/>
    <w:rsid w:val="0037352B"/>
    <w:rsid w:val="003750B2"/>
    <w:rsid w:val="00375724"/>
    <w:rsid w:val="003823AF"/>
    <w:rsid w:val="00382518"/>
    <w:rsid w:val="00383C5F"/>
    <w:rsid w:val="00385B6B"/>
    <w:rsid w:val="0039108A"/>
    <w:rsid w:val="00394AC8"/>
    <w:rsid w:val="00396761"/>
    <w:rsid w:val="003A1950"/>
    <w:rsid w:val="003A1F40"/>
    <w:rsid w:val="003A28EA"/>
    <w:rsid w:val="003B36B6"/>
    <w:rsid w:val="003B3AB5"/>
    <w:rsid w:val="003C06B7"/>
    <w:rsid w:val="003C24D4"/>
    <w:rsid w:val="003C7BFE"/>
    <w:rsid w:val="003D1723"/>
    <w:rsid w:val="003D668C"/>
    <w:rsid w:val="003E13E0"/>
    <w:rsid w:val="003E56E5"/>
    <w:rsid w:val="003F3077"/>
    <w:rsid w:val="004106EF"/>
    <w:rsid w:val="00413D5A"/>
    <w:rsid w:val="00430FF1"/>
    <w:rsid w:val="00431862"/>
    <w:rsid w:val="0043791A"/>
    <w:rsid w:val="00440CFA"/>
    <w:rsid w:val="004421C3"/>
    <w:rsid w:val="00443721"/>
    <w:rsid w:val="004652EB"/>
    <w:rsid w:val="00467D9C"/>
    <w:rsid w:val="00470156"/>
    <w:rsid w:val="0047384B"/>
    <w:rsid w:val="004744FD"/>
    <w:rsid w:val="00476FB1"/>
    <w:rsid w:val="00480896"/>
    <w:rsid w:val="0049053D"/>
    <w:rsid w:val="004C1A51"/>
    <w:rsid w:val="004C6DB2"/>
    <w:rsid w:val="004D7770"/>
    <w:rsid w:val="004E6613"/>
    <w:rsid w:val="004E6A4B"/>
    <w:rsid w:val="004F7ECC"/>
    <w:rsid w:val="00500A6A"/>
    <w:rsid w:val="005011EF"/>
    <w:rsid w:val="00502760"/>
    <w:rsid w:val="005030CA"/>
    <w:rsid w:val="0051114E"/>
    <w:rsid w:val="00513BB7"/>
    <w:rsid w:val="00514F2D"/>
    <w:rsid w:val="00516DF9"/>
    <w:rsid w:val="00523717"/>
    <w:rsid w:val="00527BCA"/>
    <w:rsid w:val="005470EC"/>
    <w:rsid w:val="00550A52"/>
    <w:rsid w:val="00554748"/>
    <w:rsid w:val="00555945"/>
    <w:rsid w:val="005576A9"/>
    <w:rsid w:val="00561ABD"/>
    <w:rsid w:val="00563A28"/>
    <w:rsid w:val="00564581"/>
    <w:rsid w:val="00565217"/>
    <w:rsid w:val="00581481"/>
    <w:rsid w:val="00581925"/>
    <w:rsid w:val="005819B9"/>
    <w:rsid w:val="00581D1D"/>
    <w:rsid w:val="00596037"/>
    <w:rsid w:val="00597471"/>
    <w:rsid w:val="005A3A52"/>
    <w:rsid w:val="005A4A12"/>
    <w:rsid w:val="005A4EFB"/>
    <w:rsid w:val="005B3D7B"/>
    <w:rsid w:val="005C45CC"/>
    <w:rsid w:val="005C47CE"/>
    <w:rsid w:val="005D209B"/>
    <w:rsid w:val="005D6602"/>
    <w:rsid w:val="005D7EE6"/>
    <w:rsid w:val="005E0871"/>
    <w:rsid w:val="006068B4"/>
    <w:rsid w:val="00614677"/>
    <w:rsid w:val="006179B5"/>
    <w:rsid w:val="00621BB5"/>
    <w:rsid w:val="00624EED"/>
    <w:rsid w:val="0063249F"/>
    <w:rsid w:val="00633FFD"/>
    <w:rsid w:val="0063648B"/>
    <w:rsid w:val="00644D3B"/>
    <w:rsid w:val="006508F3"/>
    <w:rsid w:val="0065210C"/>
    <w:rsid w:val="00655F27"/>
    <w:rsid w:val="00656021"/>
    <w:rsid w:val="00657A16"/>
    <w:rsid w:val="006674E8"/>
    <w:rsid w:val="0067079A"/>
    <w:rsid w:val="00674758"/>
    <w:rsid w:val="00683879"/>
    <w:rsid w:val="00685786"/>
    <w:rsid w:val="0068667A"/>
    <w:rsid w:val="00687A28"/>
    <w:rsid w:val="00693479"/>
    <w:rsid w:val="006A11B4"/>
    <w:rsid w:val="006A2304"/>
    <w:rsid w:val="006A39CE"/>
    <w:rsid w:val="006A6B37"/>
    <w:rsid w:val="006B21C4"/>
    <w:rsid w:val="006B380B"/>
    <w:rsid w:val="006B44A1"/>
    <w:rsid w:val="006C1425"/>
    <w:rsid w:val="006C61B8"/>
    <w:rsid w:val="006C7EB3"/>
    <w:rsid w:val="006E43CA"/>
    <w:rsid w:val="006E6539"/>
    <w:rsid w:val="006F2AD1"/>
    <w:rsid w:val="006F3EF2"/>
    <w:rsid w:val="006F4367"/>
    <w:rsid w:val="006F5ACC"/>
    <w:rsid w:val="0070056F"/>
    <w:rsid w:val="0070169D"/>
    <w:rsid w:val="00703A74"/>
    <w:rsid w:val="00705FED"/>
    <w:rsid w:val="0070603F"/>
    <w:rsid w:val="00721B3E"/>
    <w:rsid w:val="00725106"/>
    <w:rsid w:val="00727FCC"/>
    <w:rsid w:val="0073234E"/>
    <w:rsid w:val="00733F79"/>
    <w:rsid w:val="00740EB6"/>
    <w:rsid w:val="007411DE"/>
    <w:rsid w:val="007447CA"/>
    <w:rsid w:val="00744E7D"/>
    <w:rsid w:val="007475C5"/>
    <w:rsid w:val="007511C0"/>
    <w:rsid w:val="007567BB"/>
    <w:rsid w:val="0076040A"/>
    <w:rsid w:val="00763A9F"/>
    <w:rsid w:val="007676E9"/>
    <w:rsid w:val="0077170D"/>
    <w:rsid w:val="00773831"/>
    <w:rsid w:val="007B16CD"/>
    <w:rsid w:val="007B6B93"/>
    <w:rsid w:val="007B75CA"/>
    <w:rsid w:val="007C32FB"/>
    <w:rsid w:val="007D7092"/>
    <w:rsid w:val="007D76D7"/>
    <w:rsid w:val="007E1AAA"/>
    <w:rsid w:val="007E263E"/>
    <w:rsid w:val="007E36CF"/>
    <w:rsid w:val="007F022B"/>
    <w:rsid w:val="007F13D8"/>
    <w:rsid w:val="007F65D4"/>
    <w:rsid w:val="00813777"/>
    <w:rsid w:val="00820F99"/>
    <w:rsid w:val="00823236"/>
    <w:rsid w:val="008333F1"/>
    <w:rsid w:val="00836BED"/>
    <w:rsid w:val="00842D98"/>
    <w:rsid w:val="00850ED1"/>
    <w:rsid w:val="00854772"/>
    <w:rsid w:val="008615E2"/>
    <w:rsid w:val="00864546"/>
    <w:rsid w:val="00870CE6"/>
    <w:rsid w:val="008759BA"/>
    <w:rsid w:val="00886D3C"/>
    <w:rsid w:val="008949E3"/>
    <w:rsid w:val="008A1ED6"/>
    <w:rsid w:val="008A7D5B"/>
    <w:rsid w:val="008B357B"/>
    <w:rsid w:val="008C37D4"/>
    <w:rsid w:val="008D1649"/>
    <w:rsid w:val="008E1030"/>
    <w:rsid w:val="008E1FCE"/>
    <w:rsid w:val="008E2DF5"/>
    <w:rsid w:val="008E5642"/>
    <w:rsid w:val="008E6D06"/>
    <w:rsid w:val="008E7179"/>
    <w:rsid w:val="008E7235"/>
    <w:rsid w:val="008F0922"/>
    <w:rsid w:val="008F3124"/>
    <w:rsid w:val="008F445C"/>
    <w:rsid w:val="009008D4"/>
    <w:rsid w:val="00906170"/>
    <w:rsid w:val="009065B0"/>
    <w:rsid w:val="00906C76"/>
    <w:rsid w:val="00912786"/>
    <w:rsid w:val="00913BAA"/>
    <w:rsid w:val="00922F25"/>
    <w:rsid w:val="00925B69"/>
    <w:rsid w:val="00930C69"/>
    <w:rsid w:val="00931F89"/>
    <w:rsid w:val="00933170"/>
    <w:rsid w:val="00933F8E"/>
    <w:rsid w:val="0094417F"/>
    <w:rsid w:val="00947D73"/>
    <w:rsid w:val="00951E44"/>
    <w:rsid w:val="0095290C"/>
    <w:rsid w:val="0095368C"/>
    <w:rsid w:val="00956F4C"/>
    <w:rsid w:val="00960F75"/>
    <w:rsid w:val="00963A7C"/>
    <w:rsid w:val="009813B7"/>
    <w:rsid w:val="00982152"/>
    <w:rsid w:val="00982407"/>
    <w:rsid w:val="00984EF3"/>
    <w:rsid w:val="0099160D"/>
    <w:rsid w:val="00997DF6"/>
    <w:rsid w:val="009A6BBD"/>
    <w:rsid w:val="009A6EB6"/>
    <w:rsid w:val="009B4050"/>
    <w:rsid w:val="009B59D0"/>
    <w:rsid w:val="009C0F27"/>
    <w:rsid w:val="009C33EA"/>
    <w:rsid w:val="009C3B6F"/>
    <w:rsid w:val="009C3D1D"/>
    <w:rsid w:val="009D237C"/>
    <w:rsid w:val="009D7C9E"/>
    <w:rsid w:val="00A12076"/>
    <w:rsid w:val="00A23604"/>
    <w:rsid w:val="00A27300"/>
    <w:rsid w:val="00A32048"/>
    <w:rsid w:val="00A36656"/>
    <w:rsid w:val="00A37EF1"/>
    <w:rsid w:val="00A45DD4"/>
    <w:rsid w:val="00A530D6"/>
    <w:rsid w:val="00A735ED"/>
    <w:rsid w:val="00A7751F"/>
    <w:rsid w:val="00A83FDB"/>
    <w:rsid w:val="00A8505B"/>
    <w:rsid w:val="00A90274"/>
    <w:rsid w:val="00A96594"/>
    <w:rsid w:val="00AA030B"/>
    <w:rsid w:val="00AA4DDC"/>
    <w:rsid w:val="00AA7289"/>
    <w:rsid w:val="00AB38B7"/>
    <w:rsid w:val="00AB3F98"/>
    <w:rsid w:val="00AB50A4"/>
    <w:rsid w:val="00AC0835"/>
    <w:rsid w:val="00AC1CAE"/>
    <w:rsid w:val="00AC3454"/>
    <w:rsid w:val="00AC56C5"/>
    <w:rsid w:val="00AC5E24"/>
    <w:rsid w:val="00AC635D"/>
    <w:rsid w:val="00AD3FC9"/>
    <w:rsid w:val="00AD5B97"/>
    <w:rsid w:val="00AD6B5A"/>
    <w:rsid w:val="00AE28FC"/>
    <w:rsid w:val="00AE2B74"/>
    <w:rsid w:val="00B0287E"/>
    <w:rsid w:val="00B04014"/>
    <w:rsid w:val="00B11A41"/>
    <w:rsid w:val="00B367D1"/>
    <w:rsid w:val="00B41868"/>
    <w:rsid w:val="00B4375E"/>
    <w:rsid w:val="00B52DCC"/>
    <w:rsid w:val="00B5507E"/>
    <w:rsid w:val="00B550E4"/>
    <w:rsid w:val="00B576CD"/>
    <w:rsid w:val="00B606D2"/>
    <w:rsid w:val="00B62A47"/>
    <w:rsid w:val="00B62C79"/>
    <w:rsid w:val="00B65CEB"/>
    <w:rsid w:val="00B66C98"/>
    <w:rsid w:val="00B73ABC"/>
    <w:rsid w:val="00B76F7F"/>
    <w:rsid w:val="00B801EA"/>
    <w:rsid w:val="00B8360E"/>
    <w:rsid w:val="00B956A9"/>
    <w:rsid w:val="00B95A02"/>
    <w:rsid w:val="00B964E7"/>
    <w:rsid w:val="00B97B25"/>
    <w:rsid w:val="00B97B32"/>
    <w:rsid w:val="00BA7C49"/>
    <w:rsid w:val="00BB0261"/>
    <w:rsid w:val="00BB2AD7"/>
    <w:rsid w:val="00BB4544"/>
    <w:rsid w:val="00BB66D8"/>
    <w:rsid w:val="00BC4618"/>
    <w:rsid w:val="00BC57C0"/>
    <w:rsid w:val="00BC7073"/>
    <w:rsid w:val="00BD64C0"/>
    <w:rsid w:val="00BD7257"/>
    <w:rsid w:val="00BE1FBE"/>
    <w:rsid w:val="00BE32F7"/>
    <w:rsid w:val="00BE4924"/>
    <w:rsid w:val="00BF0012"/>
    <w:rsid w:val="00C00BDF"/>
    <w:rsid w:val="00C04D39"/>
    <w:rsid w:val="00C1323E"/>
    <w:rsid w:val="00C16170"/>
    <w:rsid w:val="00C23D12"/>
    <w:rsid w:val="00C24D10"/>
    <w:rsid w:val="00C311C3"/>
    <w:rsid w:val="00C32924"/>
    <w:rsid w:val="00C34980"/>
    <w:rsid w:val="00C36CCB"/>
    <w:rsid w:val="00C477BA"/>
    <w:rsid w:val="00C47AEE"/>
    <w:rsid w:val="00C50E64"/>
    <w:rsid w:val="00C53A75"/>
    <w:rsid w:val="00C57AE8"/>
    <w:rsid w:val="00C61583"/>
    <w:rsid w:val="00C61F20"/>
    <w:rsid w:val="00C6342A"/>
    <w:rsid w:val="00C63735"/>
    <w:rsid w:val="00C6397B"/>
    <w:rsid w:val="00C6699D"/>
    <w:rsid w:val="00C74DA8"/>
    <w:rsid w:val="00C8150E"/>
    <w:rsid w:val="00C81C25"/>
    <w:rsid w:val="00C85AAA"/>
    <w:rsid w:val="00C92751"/>
    <w:rsid w:val="00C94DF1"/>
    <w:rsid w:val="00C95943"/>
    <w:rsid w:val="00C95F52"/>
    <w:rsid w:val="00C96E58"/>
    <w:rsid w:val="00C97A92"/>
    <w:rsid w:val="00CA1A77"/>
    <w:rsid w:val="00CA5A36"/>
    <w:rsid w:val="00CB4DBD"/>
    <w:rsid w:val="00CC026C"/>
    <w:rsid w:val="00CC048E"/>
    <w:rsid w:val="00CD2745"/>
    <w:rsid w:val="00CF26E5"/>
    <w:rsid w:val="00D061E3"/>
    <w:rsid w:val="00D06FE2"/>
    <w:rsid w:val="00D14A06"/>
    <w:rsid w:val="00D17751"/>
    <w:rsid w:val="00D27F36"/>
    <w:rsid w:val="00D3403C"/>
    <w:rsid w:val="00D3586A"/>
    <w:rsid w:val="00D42855"/>
    <w:rsid w:val="00D4597F"/>
    <w:rsid w:val="00D50166"/>
    <w:rsid w:val="00D647D5"/>
    <w:rsid w:val="00D6481E"/>
    <w:rsid w:val="00D721ED"/>
    <w:rsid w:val="00D72606"/>
    <w:rsid w:val="00D77CBD"/>
    <w:rsid w:val="00DA3039"/>
    <w:rsid w:val="00DA4CB0"/>
    <w:rsid w:val="00DB1A97"/>
    <w:rsid w:val="00DB257A"/>
    <w:rsid w:val="00DB30CF"/>
    <w:rsid w:val="00DB476E"/>
    <w:rsid w:val="00DB5C8D"/>
    <w:rsid w:val="00DB7F49"/>
    <w:rsid w:val="00DD03AA"/>
    <w:rsid w:val="00DE3228"/>
    <w:rsid w:val="00DE61E8"/>
    <w:rsid w:val="00DF161F"/>
    <w:rsid w:val="00E00C39"/>
    <w:rsid w:val="00E06754"/>
    <w:rsid w:val="00E07BD1"/>
    <w:rsid w:val="00E14435"/>
    <w:rsid w:val="00E150F5"/>
    <w:rsid w:val="00E2029C"/>
    <w:rsid w:val="00E20986"/>
    <w:rsid w:val="00E2238C"/>
    <w:rsid w:val="00E33834"/>
    <w:rsid w:val="00E356AF"/>
    <w:rsid w:val="00E35BBD"/>
    <w:rsid w:val="00E362D5"/>
    <w:rsid w:val="00E56AD8"/>
    <w:rsid w:val="00E57CFB"/>
    <w:rsid w:val="00E62FE0"/>
    <w:rsid w:val="00E634C9"/>
    <w:rsid w:val="00E7562E"/>
    <w:rsid w:val="00E86E18"/>
    <w:rsid w:val="00E87FE3"/>
    <w:rsid w:val="00E96D2B"/>
    <w:rsid w:val="00E97AC2"/>
    <w:rsid w:val="00EB2EEF"/>
    <w:rsid w:val="00EB42DE"/>
    <w:rsid w:val="00EB5099"/>
    <w:rsid w:val="00EB602E"/>
    <w:rsid w:val="00EB6181"/>
    <w:rsid w:val="00EC07FF"/>
    <w:rsid w:val="00EC10A1"/>
    <w:rsid w:val="00EC3A44"/>
    <w:rsid w:val="00EC7D36"/>
    <w:rsid w:val="00ED1146"/>
    <w:rsid w:val="00EE1A56"/>
    <w:rsid w:val="00EE32E1"/>
    <w:rsid w:val="00EE767F"/>
    <w:rsid w:val="00EE76F7"/>
    <w:rsid w:val="00EF39D3"/>
    <w:rsid w:val="00F000BE"/>
    <w:rsid w:val="00F03516"/>
    <w:rsid w:val="00F17763"/>
    <w:rsid w:val="00F20AB8"/>
    <w:rsid w:val="00F22EC5"/>
    <w:rsid w:val="00F22FEA"/>
    <w:rsid w:val="00F23F91"/>
    <w:rsid w:val="00F24E22"/>
    <w:rsid w:val="00F25652"/>
    <w:rsid w:val="00F30CE6"/>
    <w:rsid w:val="00F33BA5"/>
    <w:rsid w:val="00F400E8"/>
    <w:rsid w:val="00F40162"/>
    <w:rsid w:val="00F42129"/>
    <w:rsid w:val="00F5495B"/>
    <w:rsid w:val="00F57DD4"/>
    <w:rsid w:val="00F60648"/>
    <w:rsid w:val="00F60AD1"/>
    <w:rsid w:val="00F62FCF"/>
    <w:rsid w:val="00F6550B"/>
    <w:rsid w:val="00F7292E"/>
    <w:rsid w:val="00F72FCF"/>
    <w:rsid w:val="00F73500"/>
    <w:rsid w:val="00F80613"/>
    <w:rsid w:val="00F8275F"/>
    <w:rsid w:val="00F84D38"/>
    <w:rsid w:val="00F90A2E"/>
    <w:rsid w:val="00F9267E"/>
    <w:rsid w:val="00F93C7E"/>
    <w:rsid w:val="00F9540E"/>
    <w:rsid w:val="00F959AF"/>
    <w:rsid w:val="00FA3E58"/>
    <w:rsid w:val="00FB03C1"/>
    <w:rsid w:val="00FB1AD5"/>
    <w:rsid w:val="00FD0306"/>
    <w:rsid w:val="00FE4C27"/>
    <w:rsid w:val="00FE58E0"/>
    <w:rsid w:val="00FE7155"/>
    <w:rsid w:val="00FE7739"/>
    <w:rsid w:val="00FF0B31"/>
    <w:rsid w:val="00FF4068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59AB69C-610D-4B18-8774-8414AE89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ii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061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2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3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3915"/>
  </w:style>
  <w:style w:type="paragraph" w:styleId="Stopka">
    <w:name w:val="footer"/>
    <w:basedOn w:val="Normalny"/>
    <w:link w:val="StopkaZnak"/>
    <w:uiPriority w:val="99"/>
    <w:unhideWhenUsed/>
    <w:rsid w:val="00143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3915"/>
  </w:style>
  <w:style w:type="paragraph" w:styleId="Tekstdymka">
    <w:name w:val="Balloon Text"/>
    <w:basedOn w:val="Normalny"/>
    <w:link w:val="TekstdymkaZnak"/>
    <w:uiPriority w:val="99"/>
    <w:semiHidden/>
    <w:unhideWhenUsed/>
    <w:rsid w:val="0014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91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43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43915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21010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B801EA"/>
    <w:rPr>
      <w:color w:val="808080"/>
    </w:rPr>
  </w:style>
  <w:style w:type="paragraph" w:styleId="Akapitzlist">
    <w:name w:val="List Paragraph"/>
    <w:basedOn w:val="Normalny"/>
    <w:uiPriority w:val="34"/>
    <w:qFormat/>
    <w:rsid w:val="00D50166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5016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D50166"/>
    <w:rPr>
      <w:rFonts w:ascii="Times New Roman" w:eastAsia="Lucida Sans Unicode" w:hAnsi="Times New Roman" w:cs="Times New Roman"/>
      <w:sz w:val="24"/>
      <w:szCs w:val="20"/>
      <w:lang w:val="x-none" w:eastAsia="x-none"/>
    </w:rPr>
  </w:style>
  <w:style w:type="paragraph" w:customStyle="1" w:styleId="Normalny1">
    <w:name w:val="Normalny1"/>
    <w:rsid w:val="00443721"/>
    <w:pPr>
      <w:spacing w:after="0"/>
    </w:pPr>
    <w:rPr>
      <w:rFonts w:ascii="Arial" w:eastAsia="Arial" w:hAnsi="Arial" w:cs="Arial"/>
      <w:lang w:eastAsia="pl-PL"/>
    </w:rPr>
  </w:style>
  <w:style w:type="paragraph" w:customStyle="1" w:styleId="Default">
    <w:name w:val="Default"/>
    <w:rsid w:val="00633F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qFormat/>
    <w:rsid w:val="00B964E7"/>
    <w:rPr>
      <w:i/>
      <w:iCs/>
    </w:rPr>
  </w:style>
  <w:style w:type="paragraph" w:styleId="Tekstpodstawowywcity">
    <w:name w:val="Body Text Indent"/>
    <w:basedOn w:val="Normalny"/>
    <w:link w:val="TekstpodstawowywcityZnak"/>
    <w:rsid w:val="00430FF1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30FF1"/>
    <w:rPr>
      <w:rFonts w:ascii="Times New Roman" w:hAnsi="Times New Roman" w:cs="Times New Roman"/>
      <w:sz w:val="24"/>
      <w:szCs w:val="24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B83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8360E"/>
  </w:style>
  <w:style w:type="character" w:customStyle="1" w:styleId="Nagwek2Znak">
    <w:name w:val="Nagłówek 2 Znak"/>
    <w:basedOn w:val="Domylnaczcionkaakapitu"/>
    <w:link w:val="Nagwek2"/>
    <w:uiPriority w:val="9"/>
    <w:rsid w:val="003823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8E56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576A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576A9"/>
  </w:style>
  <w:style w:type="paragraph" w:styleId="Bezodstpw">
    <w:name w:val="No Spacing"/>
    <w:uiPriority w:val="1"/>
    <w:qFormat/>
    <w:rsid w:val="002B6427"/>
    <w:pPr>
      <w:spacing w:after="0" w:line="240" w:lineRule="auto"/>
    </w:pPr>
    <w:rPr>
      <w:rFonts w:eastAsiaTheme="minorHAnsi"/>
      <w:lang w:eastAsia="en-US"/>
    </w:rPr>
  </w:style>
  <w:style w:type="paragraph" w:customStyle="1" w:styleId="Standard">
    <w:name w:val="Standard"/>
    <w:qFormat/>
    <w:rsid w:val="002B64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Bezodstpw1">
    <w:name w:val="Bez odstępów1"/>
    <w:uiPriority w:val="1"/>
    <w:qFormat/>
    <w:rsid w:val="0043791A"/>
    <w:pPr>
      <w:spacing w:after="0" w:line="336" w:lineRule="auto"/>
      <w:ind w:right="2376"/>
    </w:pPr>
    <w:rPr>
      <w:rFonts w:eastAsiaTheme="minorHAnsi"/>
      <w:color w:val="404040" w:themeColor="text1" w:themeTint="BF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zpitalnawyspie.pl" TargetMode="External"/><Relationship Id="rId1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ila%20Aga&#347;\Desktop\Pismo%20firmowe%20-%20kolo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62CC0382F5F4F14A072CF0D9F4B74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A83692-D23C-4617-A524-EC5E7A5FF6DD}"/>
      </w:docPartPr>
      <w:docPartBody>
        <w:p w:rsidR="00E6424D" w:rsidRDefault="00611A4B">
          <w:pPr>
            <w:pStyle w:val="762CC0382F5F4F14A072CF0D9F4B7404"/>
          </w:pPr>
          <w:r w:rsidRPr="00886AF9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4B"/>
    <w:rsid w:val="0000349D"/>
    <w:rsid w:val="0001380C"/>
    <w:rsid w:val="00025383"/>
    <w:rsid w:val="000427FA"/>
    <w:rsid w:val="0006482A"/>
    <w:rsid w:val="00077A39"/>
    <w:rsid w:val="000C37F9"/>
    <w:rsid w:val="000D4E29"/>
    <w:rsid w:val="001053FF"/>
    <w:rsid w:val="0011306F"/>
    <w:rsid w:val="00132010"/>
    <w:rsid w:val="0014025A"/>
    <w:rsid w:val="00162082"/>
    <w:rsid w:val="00166A94"/>
    <w:rsid w:val="001714B4"/>
    <w:rsid w:val="00180548"/>
    <w:rsid w:val="00185892"/>
    <w:rsid w:val="00192473"/>
    <w:rsid w:val="001969B7"/>
    <w:rsid w:val="001A1993"/>
    <w:rsid w:val="001D40D0"/>
    <w:rsid w:val="001D4935"/>
    <w:rsid w:val="00200BE1"/>
    <w:rsid w:val="00201F02"/>
    <w:rsid w:val="00215E66"/>
    <w:rsid w:val="002208AF"/>
    <w:rsid w:val="00233F60"/>
    <w:rsid w:val="002428A8"/>
    <w:rsid w:val="00250DB8"/>
    <w:rsid w:val="00294337"/>
    <w:rsid w:val="002B2C23"/>
    <w:rsid w:val="00314F9D"/>
    <w:rsid w:val="00317418"/>
    <w:rsid w:val="00321305"/>
    <w:rsid w:val="00391497"/>
    <w:rsid w:val="003A32B8"/>
    <w:rsid w:val="003A5946"/>
    <w:rsid w:val="003C0352"/>
    <w:rsid w:val="003C574D"/>
    <w:rsid w:val="003E221B"/>
    <w:rsid w:val="0042442A"/>
    <w:rsid w:val="00430C9A"/>
    <w:rsid w:val="004350D0"/>
    <w:rsid w:val="004A75CD"/>
    <w:rsid w:val="004B6F2D"/>
    <w:rsid w:val="004C6918"/>
    <w:rsid w:val="004D7E8E"/>
    <w:rsid w:val="004E34F3"/>
    <w:rsid w:val="004E38B0"/>
    <w:rsid w:val="00505907"/>
    <w:rsid w:val="00517620"/>
    <w:rsid w:val="00542938"/>
    <w:rsid w:val="00543D7B"/>
    <w:rsid w:val="005647A5"/>
    <w:rsid w:val="00565DCD"/>
    <w:rsid w:val="005737FB"/>
    <w:rsid w:val="0058375F"/>
    <w:rsid w:val="005E1B32"/>
    <w:rsid w:val="005E2A4F"/>
    <w:rsid w:val="005F1321"/>
    <w:rsid w:val="00611A4B"/>
    <w:rsid w:val="00630ED2"/>
    <w:rsid w:val="006335D1"/>
    <w:rsid w:val="00663B2D"/>
    <w:rsid w:val="00666455"/>
    <w:rsid w:val="00667BA4"/>
    <w:rsid w:val="00673E94"/>
    <w:rsid w:val="0069214A"/>
    <w:rsid w:val="0069283E"/>
    <w:rsid w:val="006D1663"/>
    <w:rsid w:val="006F0115"/>
    <w:rsid w:val="006F10B7"/>
    <w:rsid w:val="0070372E"/>
    <w:rsid w:val="00734B17"/>
    <w:rsid w:val="00741FA8"/>
    <w:rsid w:val="00745681"/>
    <w:rsid w:val="00766D49"/>
    <w:rsid w:val="007966A2"/>
    <w:rsid w:val="007A0648"/>
    <w:rsid w:val="007C0616"/>
    <w:rsid w:val="007D278C"/>
    <w:rsid w:val="007D5ADE"/>
    <w:rsid w:val="007D7750"/>
    <w:rsid w:val="007F31A5"/>
    <w:rsid w:val="007F5936"/>
    <w:rsid w:val="00827D09"/>
    <w:rsid w:val="00836701"/>
    <w:rsid w:val="008539D8"/>
    <w:rsid w:val="00875806"/>
    <w:rsid w:val="008D2024"/>
    <w:rsid w:val="00900994"/>
    <w:rsid w:val="00904CB8"/>
    <w:rsid w:val="009115C5"/>
    <w:rsid w:val="00913CCE"/>
    <w:rsid w:val="00916D38"/>
    <w:rsid w:val="009217C2"/>
    <w:rsid w:val="0093391D"/>
    <w:rsid w:val="00957BE5"/>
    <w:rsid w:val="00967022"/>
    <w:rsid w:val="00977197"/>
    <w:rsid w:val="0099318F"/>
    <w:rsid w:val="009A4B07"/>
    <w:rsid w:val="009B2BCE"/>
    <w:rsid w:val="009C08E7"/>
    <w:rsid w:val="009D6073"/>
    <w:rsid w:val="009E009F"/>
    <w:rsid w:val="009E6A05"/>
    <w:rsid w:val="00A217AC"/>
    <w:rsid w:val="00A41C22"/>
    <w:rsid w:val="00A77AA2"/>
    <w:rsid w:val="00AD1D2F"/>
    <w:rsid w:val="00B1119D"/>
    <w:rsid w:val="00B17304"/>
    <w:rsid w:val="00B41A42"/>
    <w:rsid w:val="00B62E3E"/>
    <w:rsid w:val="00B6611A"/>
    <w:rsid w:val="00B66C14"/>
    <w:rsid w:val="00B71B3B"/>
    <w:rsid w:val="00B87739"/>
    <w:rsid w:val="00B91B55"/>
    <w:rsid w:val="00B96D61"/>
    <w:rsid w:val="00B96D9F"/>
    <w:rsid w:val="00BB2B64"/>
    <w:rsid w:val="00BF2DB6"/>
    <w:rsid w:val="00BF7779"/>
    <w:rsid w:val="00C52A4D"/>
    <w:rsid w:val="00C75139"/>
    <w:rsid w:val="00C81982"/>
    <w:rsid w:val="00CA6DD0"/>
    <w:rsid w:val="00CC4DB8"/>
    <w:rsid w:val="00CC6228"/>
    <w:rsid w:val="00CD4AD2"/>
    <w:rsid w:val="00CE01E8"/>
    <w:rsid w:val="00D1327F"/>
    <w:rsid w:val="00D2217E"/>
    <w:rsid w:val="00D324F8"/>
    <w:rsid w:val="00D45E50"/>
    <w:rsid w:val="00D85E2F"/>
    <w:rsid w:val="00D91CEB"/>
    <w:rsid w:val="00D95078"/>
    <w:rsid w:val="00DC4616"/>
    <w:rsid w:val="00DC706B"/>
    <w:rsid w:val="00E20F17"/>
    <w:rsid w:val="00E351CF"/>
    <w:rsid w:val="00E6424D"/>
    <w:rsid w:val="00ED39C2"/>
    <w:rsid w:val="00F17103"/>
    <w:rsid w:val="00F44292"/>
    <w:rsid w:val="00F61332"/>
    <w:rsid w:val="00F67A4E"/>
    <w:rsid w:val="00F851C4"/>
    <w:rsid w:val="00FB69C8"/>
    <w:rsid w:val="00FB7E9D"/>
    <w:rsid w:val="00FC2EF0"/>
    <w:rsid w:val="00FD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762CC0382F5F4F14A072CF0D9F4B7404">
    <w:name w:val="762CC0382F5F4F14A072CF0D9F4B74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02275C-77EF-443C-A54A-2E14DA31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firmowe - kolor</Template>
  <TotalTime>351</TotalTime>
  <Pages>1</Pages>
  <Words>4265</Words>
  <Characters>25594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Kamila Agaś</dc:creator>
  <cp:lastModifiedBy>Kamila Agaś</cp:lastModifiedBy>
  <cp:revision>26</cp:revision>
  <cp:lastPrinted>2021-07-01T08:46:00Z</cp:lastPrinted>
  <dcterms:created xsi:type="dcterms:W3CDTF">2022-07-06T08:08:00Z</dcterms:created>
  <dcterms:modified xsi:type="dcterms:W3CDTF">2022-07-08T11:15:00Z</dcterms:modified>
</cp:coreProperties>
</file>